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B9" w:rsidRPr="00D70A99" w:rsidRDefault="00C626B9" w:rsidP="00080424">
      <w:pP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3E4BE8" w:rsidRDefault="003E4BE8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D70A99" w:rsidRDefault="00C626B9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PRZEDMIOTOWE ZASADY </w:t>
      </w: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OCENIANIA </w:t>
      </w:r>
      <w:r w:rsidR="00EC1C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Z </w:t>
      </w:r>
      <w:r w:rsidR="00210D3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CHEM</w:t>
      </w: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II </w:t>
      </w:r>
    </w:p>
    <w:p w:rsidR="00C626B9" w:rsidRDefault="00422B4F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SZKOLE BRANŻOWEJ I STOPNIA</w:t>
      </w:r>
    </w:p>
    <w:p w:rsidR="00EC1C05" w:rsidRPr="00D70A99" w:rsidRDefault="00EC1C05" w:rsidP="00EC1C0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EC1C05" w:rsidRPr="00EC1C05" w:rsidRDefault="00EC1C05" w:rsidP="00AF5B32">
      <w:pPr>
        <w:pStyle w:val="Akapitzlist"/>
        <w:numPr>
          <w:ilvl w:val="0"/>
          <w:numId w:val="17"/>
        </w:numPr>
        <w:spacing w:before="360"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1C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Dokumenty będące podstawą ustalenia wymagań programowych.</w:t>
      </w:r>
    </w:p>
    <w:p w:rsidR="00B81DCB" w:rsidRDefault="003F4FC7" w:rsidP="00996EB3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 w:rsidRPr="00B81DC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>ZO wynika ze:</w:t>
      </w:r>
    </w:p>
    <w:p w:rsidR="00EC1C05" w:rsidRDefault="003F4FC7" w:rsidP="00996EB3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530841835"/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B81DCB" w:rsidRPr="00B81DCB">
        <w:rPr>
          <w:rFonts w:ascii="Times New Roman" w:hAnsi="Times New Roman" w:cs="Times New Roman"/>
          <w:sz w:val="24"/>
          <w:szCs w:val="24"/>
          <w:lang w:val="pl-PL"/>
        </w:rPr>
        <w:t>Statutu GZS - Rozdział VII</w:t>
      </w:r>
    </w:p>
    <w:p w:rsidR="00B81DCB" w:rsidRPr="00B81DCB" w:rsidRDefault="003F4FC7" w:rsidP="00893BFE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>- Podstawy programowej</w:t>
      </w:r>
      <w:r w:rsidR="00015853" w:rsidRPr="00015853">
        <w:rPr>
          <w:lang w:val="pl-PL"/>
        </w:rPr>
        <w:t xml:space="preserve"> </w:t>
      </w:r>
      <w:bookmarkStart w:id="1" w:name="_Hlk530841871"/>
      <w:r w:rsidR="00015853">
        <w:rPr>
          <w:rFonts w:ascii="Times New Roman" w:hAnsi="Times New Roman" w:cs="Times New Roman"/>
          <w:sz w:val="24"/>
          <w:szCs w:val="24"/>
          <w:lang w:val="pl-PL"/>
        </w:rPr>
        <w:t>kształcenia ogólnego</w:t>
      </w:r>
      <w:r w:rsidR="003E3B71">
        <w:rPr>
          <w:rFonts w:ascii="Times New Roman" w:hAnsi="Times New Roman" w:cs="Times New Roman"/>
          <w:sz w:val="24"/>
          <w:szCs w:val="24"/>
          <w:lang w:val="pl-PL"/>
        </w:rPr>
        <w:t xml:space="preserve"> dla szkoły podstawowej</w:t>
      </w:r>
      <w:bookmarkEnd w:id="1"/>
      <w:r w:rsidR="00893BF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93BFE" w:rsidRPr="00893BFE">
        <w:rPr>
          <w:rFonts w:ascii="Times New Roman" w:hAnsi="Times New Roman" w:cs="Times New Roman"/>
          <w:sz w:val="24"/>
          <w:szCs w:val="24"/>
          <w:lang w:val="pl-PL"/>
        </w:rPr>
        <w:t xml:space="preserve">załącznik </w:t>
      </w:r>
      <w:r w:rsidR="00893BFE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93BFE" w:rsidRPr="00893BFE">
        <w:rPr>
          <w:rFonts w:ascii="Times New Roman" w:hAnsi="Times New Roman" w:cs="Times New Roman"/>
          <w:sz w:val="24"/>
          <w:szCs w:val="24"/>
          <w:lang w:val="pl-PL"/>
        </w:rPr>
        <w:t>, rozporządzenie MEN z dn. 14.02.2017 r.</w:t>
      </w:r>
    </w:p>
    <w:bookmarkEnd w:id="0"/>
    <w:p w:rsidR="009541D7" w:rsidRPr="008F15F9" w:rsidRDefault="00BF0D96" w:rsidP="008F15F9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A6AE3" w:rsidRPr="00B81DC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II. </w:t>
      </w:r>
      <w:r w:rsidR="00AF5B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A6AE3" w:rsidRPr="00B81DC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Obszary aktywności uczniów podlegające ocenianiu</w:t>
      </w:r>
      <w:bookmarkStart w:id="2" w:name="_Hlk530841897"/>
    </w:p>
    <w:p w:rsidR="00C626B9" w:rsidRPr="00532005" w:rsidRDefault="00766C0E" w:rsidP="00532005">
      <w:pPr>
        <w:pStyle w:val="Akapitzlist"/>
        <w:numPr>
          <w:ilvl w:val="0"/>
          <w:numId w:val="19"/>
        </w:num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320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Na lekcjach chemii oceniane są następujące obszary aktywności ucznia</w:t>
      </w:r>
      <w:r w:rsidR="00C626B9" w:rsidRPr="005320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: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 - </w:t>
      </w:r>
      <w:r w:rsidR="004B7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rozumienie i interpretacja pojęć chemicznych,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znajomość i sto</w:t>
      </w:r>
      <w:r w:rsidR="004B7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sowanie  terminologii chemiczne,</w:t>
      </w:r>
    </w:p>
    <w:p w:rsidR="00532005" w:rsidRP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2F7C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obliczeń dotyczących praw chemicznych,</w:t>
      </w:r>
    </w:p>
    <w:p w:rsidR="00C626B9" w:rsidRDefault="009541D7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="004B7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rozwiazywanie zadań i prostych problemów chemicznych,</w:t>
      </w:r>
    </w:p>
    <w:p w:rsidR="002F7CA1" w:rsidRDefault="004B7A09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praca w grupach,</w:t>
      </w:r>
    </w:p>
    <w:p w:rsidR="002F7CA1" w:rsidRDefault="004B7A09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umiejętność prezentacji opracowanego materiału podczas pracy w grupie lub </w:t>
      </w:r>
    </w:p>
    <w:p w:rsidR="00C626B9" w:rsidRPr="0077241E" w:rsidRDefault="004B7A09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samodzielnie wykonanej przez ucznia,</w:t>
      </w:r>
    </w:p>
    <w:p w:rsidR="00C56271" w:rsidRDefault="009541D7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aktywność na lekcjach,</w:t>
      </w:r>
    </w:p>
    <w:p w:rsidR="00C626B9" w:rsidRPr="0077241E" w:rsidRDefault="00C5627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pisemne odpowiedzi (prace samodzielne,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karty pracy</w:t>
      </w:r>
      <w:r w:rsidR="004B7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kartkówki, sprawdziany, </w:t>
      </w:r>
    </w:p>
    <w:p w:rsidR="00C626B9" w:rsidRPr="0077241E" w:rsidRDefault="009541D7" w:rsidP="009541D7">
      <w:pPr>
        <w:tabs>
          <w:tab w:val="left" w:pos="709"/>
        </w:tabs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prac dodatkowych ( referatów, prac długoterminowych),</w:t>
      </w:r>
    </w:p>
    <w:p w:rsidR="00C626B9" w:rsidRDefault="009541D7" w:rsidP="009541D7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4B7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wkład pracy ucznia i zaangażowanie w podejmowane działania,</w:t>
      </w:r>
    </w:p>
    <w:p w:rsidR="00AF5B32" w:rsidRPr="009E7656" w:rsidRDefault="004B7A09" w:rsidP="008F15F9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bookmarkEnd w:id="2"/>
    </w:p>
    <w:p w:rsidR="00AF5B32" w:rsidRPr="009E7656" w:rsidRDefault="00AF5B32" w:rsidP="009541D7">
      <w:pPr>
        <w:spacing w:after="0"/>
        <w:ind w:left="-142"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</w:t>
      </w:r>
      <w:r w:rsidR="00845B5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Metody kontroli osiągnięć uczniów: </w:t>
      </w:r>
    </w:p>
    <w:p w:rsidR="00AF5B32" w:rsidRPr="009E7656" w:rsidRDefault="00AF5B32" w:rsidP="00791974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ustna, np. w postaci </w:t>
      </w:r>
      <w:r w:rsidR="0079197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odpytywania lub swobodnych wypowiedzi w toku lekcji,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EB14FA" w:rsidRDefault="00AF5B32" w:rsidP="00AF5B32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pisemna,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np. w postaci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sprawdzianu,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kartkówki, </w:t>
      </w:r>
      <w:r w:rsidR="0079197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pracy klasowej, </w:t>
      </w:r>
    </w:p>
    <w:p w:rsidR="00AF5B32" w:rsidRPr="009E7656" w:rsidRDefault="00EB14FA" w:rsidP="00791974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  <w:r w:rsidR="00AF5B32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wykonanych ćwiczeń i kart pracy, </w:t>
      </w:r>
    </w:p>
    <w:p w:rsidR="00D907BC" w:rsidRDefault="00AF5B32" w:rsidP="00791974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</w:t>
      </w:r>
      <w:r w:rsidR="0079197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</w:t>
      </w:r>
      <w:r w:rsidR="00D907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prezen</w:t>
      </w:r>
      <w:r w:rsidR="0079197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tacje multimedialne, wykonywanie dodatkowych pomocy naukowych. </w:t>
      </w:r>
    </w:p>
    <w:p w:rsidR="00AF5B32" w:rsidRPr="009E7656" w:rsidRDefault="00AF5B32" w:rsidP="008F15F9">
      <w:pPr>
        <w:spacing w:after="0"/>
        <w:ind w:left="284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AF5B32" w:rsidRPr="009E7656" w:rsidRDefault="00AF5B32" w:rsidP="00AF5B32">
      <w:pPr>
        <w:spacing w:after="0"/>
        <w:ind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D907B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="0056332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</w:t>
      </w: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stosuje się: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treści zakresu wiadomości i umiejętności podstawowego,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wkład pracy przy wykonywaniu prac samodzielnych,</w:t>
      </w:r>
    </w:p>
    <w:p w:rsidR="00AF5B32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="0056332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poszerzenie zakresu wiedzy przez dodatkowe prace: referat, projekt multimedialny </w:t>
      </w:r>
    </w:p>
    <w:p w:rsidR="0056332B" w:rsidRPr="009E7656" w:rsidRDefault="0056332B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czy wykonanie pomocy naukowych,</w:t>
      </w:r>
    </w:p>
    <w:p w:rsidR="00AF5B32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aktywność na zajęciach,</w:t>
      </w:r>
    </w:p>
    <w:p w:rsidR="00C75CBF" w:rsidRDefault="00C75CBF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e) umiejętność współpracy w grupie,</w:t>
      </w:r>
    </w:p>
    <w:p w:rsidR="00C75CBF" w:rsidRDefault="00C75CBF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f) frekwencja na zajęciach obowiązkowych,</w:t>
      </w:r>
    </w:p>
    <w:p w:rsidR="00AF5B32" w:rsidRPr="008F15F9" w:rsidRDefault="00AF5B32" w:rsidP="008F15F9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C75CBF" w:rsidP="00F76A80">
      <w:pPr>
        <w:spacing w:after="0"/>
        <w:ind w:right="6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4</w:t>
      </w:r>
      <w:r w:rsidR="001B739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Ocenianie prac:</w:t>
      </w:r>
    </w:p>
    <w:p w:rsidR="001B739C" w:rsidRPr="009E7656" w:rsidRDefault="001B739C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90% poprawnie wykonywanych zadań – ocena bardzo dobra,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od 70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% poprawnie wykonywanych zadań – ocena dobra,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50% poprawnie wykonywanych zadań – ocena dostateczna,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30% poprawnie wykonywanych zadań – ocena dopuszczająca,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poniżej 30% poprawnie wykonanych zadań – ocena niedostateczna,</w:t>
      </w:r>
    </w:p>
    <w:p w:rsidR="001B739C" w:rsidRDefault="001B739C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O</w:t>
      </w:r>
      <w:r w:rsidRPr="008130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cenę celującą może otrzymać uczeń po uzysk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aniu 100% poprawnych odpowiedzi.                    </w:t>
      </w:r>
    </w:p>
    <w:p w:rsidR="001B739C" w:rsidRPr="009E7656" w:rsidRDefault="001B739C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1B739C" w:rsidRPr="009E7656" w:rsidRDefault="00A93944" w:rsidP="00F76A80">
      <w:pPr>
        <w:spacing w:after="0"/>
        <w:ind w:left="426" w:right="685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5</w:t>
      </w:r>
      <w:r w:rsidR="001B739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Częstotliwość oceniania:</w:t>
      </w:r>
    </w:p>
    <w:p w:rsidR="001B739C" w:rsidRPr="009E7656" w:rsidRDefault="001B739C" w:rsidP="00BF0D96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a/ uczeń może być oceniany częściej ( w zależności od liczby godzin, poziomu intelektualnego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klasy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oraz tempa pracy na lekcji) z wykonywanych prac:</w:t>
      </w:r>
    </w:p>
    <w:p w:rsidR="001B739C" w:rsidRPr="009E7656" w:rsidRDefault="003E4BE8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ch </w:t>
      </w:r>
      <w:r w:rsidR="001B73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sprawdzianów,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kart pracy,</w:t>
      </w:r>
    </w:p>
    <w:p w:rsidR="008F15F9" w:rsidRDefault="003E4BE8" w:rsidP="008F15F9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różnych form </w:t>
      </w:r>
      <w:r w:rsidR="00A9394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aktywności: kartkówki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="008F15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karty pracy</w:t>
      </w:r>
    </w:p>
    <w:p w:rsidR="00D04B70" w:rsidRPr="009E7656" w:rsidRDefault="00D04B70" w:rsidP="008F15F9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    - 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domowej.</w:t>
      </w:r>
    </w:p>
    <w:p w:rsidR="001B739C" w:rsidRPr="009E7656" w:rsidRDefault="001B739C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CB4511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b/ uczeń może być oceniany co najmniej raz w roku ( w zależności od liczby godzin i poziomu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intelektualnego klasy )  z innych form aktywności: </w:t>
      </w:r>
    </w:p>
    <w:p w:rsidR="001B739C" w:rsidRPr="009E7656" w:rsidRDefault="003E4BE8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praca w grupie,</w:t>
      </w:r>
    </w:p>
    <w:p w:rsidR="00D04B70" w:rsidRDefault="003E4BE8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prace z przeprowadzonyc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h doświadczeń,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prezentacji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D04B70" w:rsidRDefault="00D04B70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B14CA8" w:rsidRPr="005662D4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2150E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6</w:t>
      </w:r>
      <w:r w:rsidR="00D04B70"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</w:t>
      </w:r>
      <w:r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Ocenianiu podlegają wiadomości i umiejętności ucznia.</w:t>
      </w:r>
    </w:p>
    <w:p w:rsidR="00B14CA8" w:rsidRPr="009E7656" w:rsidRDefault="00B14CA8" w:rsidP="00B14CA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a) u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 ma obowiązek: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systematycznie uczyć się ( zawsze znać treść trzech ostatnich zajęć)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uzupełniać zeszyt przedmiotowy w razie nieobecności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- 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zawsze odrabiać prace domowe,</w:t>
      </w:r>
    </w:p>
    <w:p w:rsidR="00B14CA8" w:rsidRPr="009E7656" w:rsidRDefault="00B14CA8" w:rsidP="00250D10">
      <w:pPr>
        <w:spacing w:after="0"/>
        <w:ind w:left="1134" w:right="685" w:hanging="42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b) k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żdy sprawdzian jest zapowiadany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tyg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odniowym wyprzedzeniem i wpisany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</w:t>
      </w:r>
      <w:r w:rsidR="00250D1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terminarza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B14CA8" w:rsidRPr="009E7656" w:rsidRDefault="00250D10" w:rsidP="00250D10">
      <w:pPr>
        <w:spacing w:after="0"/>
        <w:ind w:left="1134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z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wszystk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ich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sprawdzianów uczeń musi otrzymać ocenę.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przypadku braku oceny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uczeń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otrzymuje po upływie 2 tygodni od ter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minu pracy ocenę niedostateczną,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14CA8" w:rsidRPr="009E7656" w:rsidRDefault="00250D10" w:rsidP="00250D10">
      <w:pPr>
        <w:spacing w:after="0"/>
        <w:ind w:left="993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d)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czeń, który opuścił każdą zapowiedzianą pracę ( test, sprawdzian, kartkówkę ) ma obowiązek ja napisać na następnej lekcji. Po upływie terminu uczeń  otrzymuje ocenę niedostateczną. W przypadku długotrwałej nieobecności ucznia termin zaliczania prac zo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staje uzgodniony z nauczycielem,</w:t>
      </w:r>
    </w:p>
    <w:p w:rsidR="00B14CA8" w:rsidRPr="009E7656" w:rsidRDefault="00995AEA" w:rsidP="00995AEA">
      <w:pPr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k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artkówki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3 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statnich lekcji 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są z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owiadane i nie podlegają poprawie.</w:t>
      </w:r>
    </w:p>
    <w:p w:rsidR="005662D4" w:rsidRDefault="00995AEA" w:rsidP="005662D4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f) w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szystkie prace wykonane przez uczni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sprawdzeniu,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są omówione na lekcji,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pozostają w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klasie i są do wglądu rodziców,</w:t>
      </w:r>
    </w:p>
    <w:p w:rsidR="00B14CA8" w:rsidRDefault="005662D4" w:rsidP="005662D4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g)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czniowi, który ściągał ( i został przyłapany ) zostaje odebrana praca, a do dziennika wstawiona 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cena niedostateczna z tej pracy,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14CA8" w:rsidRPr="009E7656" w:rsidRDefault="005662D4" w:rsidP="005662D4">
      <w:p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h) u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czeń, który był na lekcji, ale nie pisał pracy – oddał pustą kartkę lub wcale nie oddał 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otrzymuje ocenę niedostateczną.</w:t>
      </w:r>
    </w:p>
    <w:p w:rsidR="00D34424" w:rsidRPr="009E7656" w:rsidRDefault="00D34424" w:rsidP="00D34424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Oceniając wiedzę i umiejętności ucznia, uwzględniane są również jego indywidualne możliwości. Brane jest pod uwagę jego zaangażowanie w pracę na lekcji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 również wysiłek włożony w przygotowanie się do zajęć lekcyjnych.</w:t>
      </w:r>
    </w:p>
    <w:p w:rsidR="001B739C" w:rsidRPr="009E7656" w:rsidRDefault="001B739C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Sprawdzanie i ocenianie wiadomości i umiejętności uczniów odbywa się na bieżąco w czasie trwania 2 semestrów. Połączone jest z ocenianiem słownym – przekazywaniem informacji zwrotniej o wynikach uczenia się, formułowaniem wskazówek oraz ocenianiem wyrażonym stopniem szkolnym.</w:t>
      </w:r>
    </w:p>
    <w:p w:rsidR="00C626B9" w:rsidRPr="009E7656" w:rsidRDefault="003E4BE8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</w:t>
      </w:r>
      <w:r w:rsidR="003F4FC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</w:p>
    <w:p w:rsidR="00C626B9" w:rsidRPr="008F15F9" w:rsidRDefault="00FD07E0" w:rsidP="008F15F9">
      <w:pPr>
        <w:tabs>
          <w:tab w:val="left" w:pos="709"/>
        </w:tabs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7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Prace pisemne są oddawane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uczniom w ciągu 2 tygodni od terminu pisania prac, a w przypadku testów </w:t>
      </w:r>
      <w:r w:rsidR="00B21A7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diagnozujących lub testów na wejściu termin oddania może być wydłużony do 2 miesięcy (wiąże się to z opracowaniem wyników testu). Testy te pozostają u nauczyciela i są do wglądu dla rodziców i uczniów  na tereni</w:t>
      </w:r>
      <w:r w:rsidR="00D3442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szkoły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oceny są wpisane do dziennika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Wszystkie prace pisemne przechowuje nauczyciel w szko</w:t>
      </w:r>
      <w:r w:rsidR="00D3442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le. </w:t>
      </w:r>
    </w:p>
    <w:p w:rsidR="00C626B9" w:rsidRPr="009E7656" w:rsidRDefault="00C626B9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C626B9" w:rsidRPr="009E7656" w:rsidRDefault="00252933" w:rsidP="00F76A80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FD07E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Kryteria oceny obszarów i form aktywności ucznia:</w:t>
      </w:r>
    </w:p>
    <w:p w:rsidR="00C626B9" w:rsidRPr="009E7656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0528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a. Wypowiedzi ustne,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ocenie podlegają:</w:t>
      </w:r>
    </w:p>
    <w:p w:rsidR="000528EE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precyzję wypowiedzi, umiejętn</w:t>
      </w:r>
      <w:r w:rsidR="000528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ość doboru i zakres treści, </w:t>
      </w:r>
    </w:p>
    <w:p w:rsidR="00C626B9" w:rsidRPr="009E7656" w:rsidRDefault="000528EE" w:rsidP="007628F0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znajomość zagadnień ,tematu wypowiedzi, stosowanie pojęć chemicznych oraz posługiwanie </w:t>
      </w:r>
      <w:r w:rsidR="007628F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się językiem chemicznych,</w:t>
      </w:r>
    </w:p>
    <w:p w:rsidR="00C626B9" w:rsidRPr="009E7656" w:rsidRDefault="0043680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Płynność i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spójność 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ypowiedzi.</w:t>
      </w:r>
    </w:p>
    <w:p w:rsidR="00136BA1" w:rsidRDefault="00252933" w:rsidP="00252933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:rsidR="00C626B9" w:rsidRPr="009E7656" w:rsidRDefault="00136BA1" w:rsidP="00252933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b. Przy odpowiedzi pisemnej ocenie podlegają:</w:t>
      </w:r>
    </w:p>
    <w:p w:rsidR="00C626B9" w:rsidRPr="000F0C83" w:rsidRDefault="00C626B9" w:rsidP="000F0C83">
      <w:pPr>
        <w:numPr>
          <w:ilvl w:val="0"/>
          <w:numId w:val="8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umiejętność doboru i zakres treści, poprawność rozwiązania zadania,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poprawnie wykonane obliczenia, popranie napisane wzory czy reakcje chemiczne, odpowiednie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stosowani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terminów, pojęć czy definicji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zastosowanej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metody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dokonywanie poprawnych obserwacji i wnioskowanie z przeprowadzonych doświadczeń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),</w:t>
      </w:r>
    </w:p>
    <w:p w:rsidR="00C626B9" w:rsidRPr="003F3D78" w:rsidRDefault="00C626B9" w:rsidP="003F3D78">
      <w:pPr>
        <w:numPr>
          <w:ilvl w:val="0"/>
          <w:numId w:val="8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wykonywanej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pracy.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</w:p>
    <w:p w:rsidR="00C626B9" w:rsidRPr="009E7656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c. Prace domowe: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merytoryczna, prawidłowe wykonanie,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Wykorzystanie wiadomości z lekcji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Posługiwanie się językiem chemicznym,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Oryginalność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umiejętność prezentacji wykonanego zadania.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</w:t>
      </w:r>
    </w:p>
    <w:p w:rsidR="00C626B9" w:rsidRPr="009E7656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Praca w grupach: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Podział pracy zgodny z potrzebami uczniów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ich akceptacja,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Planowanie wspólnych działań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 współdziałanie w grupie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Postawę podczas pracy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udział w wykonywaniu pracy, </w:t>
      </w:r>
    </w:p>
    <w:p w:rsidR="00C626B9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 prezentacji efektów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ostatecznych wyników pracy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</w:t>
      </w:r>
    </w:p>
    <w:p w:rsidR="00C626B9" w:rsidRPr="000539C3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e. Eksperymentowanie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</w:t>
      </w:r>
    </w:p>
    <w:p w:rsidR="00C626B9" w:rsidRPr="000539C3" w:rsidRDefault="00FF7F0A" w:rsidP="00210DE6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Dobór szkła i sprzętu oraz odczynników chemicznych  do planowanego doświadczenia, wykonanych schematów doświadczeń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B861A7" w:rsidP="00210DE6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Wykonanie i prezentacja doświadczenia, </w:t>
      </w:r>
    </w:p>
    <w:p w:rsidR="00C626B9" w:rsidRPr="00B861A7" w:rsidRDefault="00B861A7" w:rsidP="00B861A7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Poprawne dokony</w:t>
      </w:r>
      <w:r w:rsidR="00FD07E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wanie obserwacji i wnioskowanie.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:rsidR="00C626B9" w:rsidRPr="000539C3" w:rsidRDefault="00136BA1" w:rsidP="00950FC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f.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Metoda projektu: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selekcji gromadzonych informacji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zadania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FF7F0A" w:rsidRDefault="00C626B9" w:rsidP="00FF7F0A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prezentacji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52933" w:rsidRDefault="00252933" w:rsidP="00210DE6">
      <w:pPr>
        <w:spacing w:after="0"/>
        <w:ind w:left="993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</w:t>
      </w:r>
    </w:p>
    <w:p w:rsidR="00C626B9" w:rsidRPr="009E7656" w:rsidRDefault="00FD07E0" w:rsidP="0025293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</w:t>
      </w:r>
      <w:r w:rsidR="00252933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Zasadą występowania oceny semestralnej i końcowej jest traktowanie w różnych proporcjach form odpowiedzi: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podstawą są prace pisemne</w:t>
      </w:r>
      <w:r w:rsidR="00322F1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FD07E0" w:rsidRDefault="00C626B9" w:rsidP="00FD07E0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następnie odpowiedzi ustne, aktywność i zainteresowanie przedmiotem</w:t>
      </w:r>
      <w:r w:rsidR="00FD07E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systematyczna praca ucznia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prace domowe</w:t>
      </w:r>
      <w:r w:rsidR="00DA6C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C626B9" w:rsidRPr="009E7656" w:rsidRDefault="00C626B9" w:rsidP="00996EB3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626B9" w:rsidRPr="009E7656" w:rsidRDefault="008E2846" w:rsidP="00E1328C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10</w:t>
      </w:r>
      <w:r w:rsidR="00C626B9" w:rsidRPr="00381E2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Ocenę celującą na semestr lub koniec roku szkolnego otrzymuje uczeń, który</w:t>
      </w:r>
      <w:r w:rsidR="00DA6C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uczęszcza na kółko chemiczne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dodatkowe zajęcia prowadzone przez nauczyciela, reprezentuje sz</w:t>
      </w:r>
      <w:r w:rsidR="00DA6C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kołę w konkursach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etapie rej</w:t>
      </w:r>
      <w:r w:rsidR="00DA6C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onowym, wojewódzkim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otrzymuje oceny cząstkowe – celując</w:t>
      </w:r>
      <w:r w:rsidR="00DA6CC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 z zadań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problemowych, bierze aktywny udział w lekcji posługując się biegle zdobytymi wiadomościami.</w:t>
      </w:r>
    </w:p>
    <w:p w:rsidR="00AA6AE3" w:rsidRPr="00143979" w:rsidRDefault="00AA6AE3" w:rsidP="00E1328C">
      <w:pPr>
        <w:spacing w:before="100" w:beforeAutospacing="1" w:after="100" w:afterAutospacing="1"/>
        <w:ind w:right="685"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pl-PL" w:eastAsia="pl-PL"/>
        </w:rPr>
      </w:pPr>
      <w:r w:rsidRPr="00143979">
        <w:rPr>
          <w:rFonts w:ascii="Times New Roman" w:eastAsia="Calibri" w:hAnsi="Times New Roman" w:cs="Times New Roman"/>
          <w:b/>
          <w:sz w:val="24"/>
          <w:szCs w:val="24"/>
          <w:lang w:val="pl-PL"/>
        </w:rPr>
        <w:t>Sposoby postępowania z uczniami o specyficznych trudnościach w nauce</w:t>
      </w:r>
    </w:p>
    <w:p w:rsidR="00C626B9" w:rsidRPr="009E7656" w:rsidRDefault="003E4BE8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C626B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8E284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Wobec uczniów, u których stwierdzono specyficzne trudności w nauce – dysfunkcje: dysleksję, dysortografię, dyskalkulię, dysgrafię i inne, stosuje się kryteria wymagań zgodne z zaleceniami poradni, opracowanym IPET –em, zaleceniami zespołu pomocy psychologiczno-pedagogicznej oraz  dostosowaniem do możliwości indywidualnych dziecka: np. wydłuże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czasu na pracach pisemnych.</w:t>
      </w:r>
    </w:p>
    <w:p w:rsidR="00E1328C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9E7656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914E13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="00C626B9" w:rsidRPr="00DB02B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uczniów </w:t>
      </w:r>
      <w:r w:rsidR="00C626B9" w:rsidRPr="00DD49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niepełnosprawnością intelektualną w stopniu lekkim</w:t>
      </w:r>
      <w:r w:rsidR="00C626B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dostosowuje się 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wymagania na każdym poziomie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w/w realizują tę samą podstawę programową, co pozostali uczniowie.</w:t>
      </w:r>
    </w:p>
    <w:p w:rsidR="00E1328C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Default="00914E13" w:rsidP="00136BA1">
      <w:pPr>
        <w:spacing w:after="0"/>
        <w:ind w:left="567" w:right="68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>13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 ocenie ucznia </w:t>
      </w:r>
      <w:r w:rsidR="00C626B9" w:rsidRPr="00DD49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niepełnosprawnością intelektualną w stopniu lekkim</w:t>
      </w:r>
      <w:r w:rsidR="00C626B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 uwagę brane są indywidualne osiągnięcia ucznia: </w:t>
      </w:r>
    </w:p>
    <w:p w:rsidR="00E1328C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uczenie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 xml:space="preserve"> w indywidualnym tempie, wyznaczanie i osiąganie indywidualnych  celów zgodnych  z możliwościami ucznia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4A5BDE" w:rsidRDefault="004A5BDE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aktywność na zajęciach,</w:t>
      </w:r>
    </w:p>
    <w:p w:rsidR="00C626B9" w:rsidRDefault="00C626B9" w:rsidP="004A5BDE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4A5BDE">
        <w:rPr>
          <w:rFonts w:ascii="Times New Roman" w:hAnsi="Times New Roman" w:cs="Times New Roman"/>
          <w:sz w:val="24"/>
          <w:szCs w:val="24"/>
          <w:lang w:val="pl-PL"/>
        </w:rPr>
        <w:t>zaangażowanie, systematyczna praca na zajęciach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4A5BDE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pomoc na lekcjach,</w:t>
      </w:r>
    </w:p>
    <w:p w:rsidR="00C626B9" w:rsidRPr="00780600" w:rsidRDefault="00C626B9" w:rsidP="004A5BDE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wydłużenie czasu na wykonanie zadania, napisanie sprawdzian</w:t>
      </w:r>
      <w:r w:rsidR="0079068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4A5BD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3E4BE8" w:rsidRDefault="003E4BE8" w:rsidP="00136BA1">
      <w:pPr>
        <w:spacing w:after="0"/>
        <w:ind w:left="567" w:right="68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Default="004A5BDE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14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Prowadzenie zeszytu przedmiot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owego jest obowiązkowe.</w:t>
      </w:r>
    </w:p>
    <w:p w:rsidR="00322F1B" w:rsidRPr="00322F1B" w:rsidRDefault="00322F1B" w:rsidP="00996EB3">
      <w:pPr>
        <w:spacing w:before="360" w:after="0"/>
        <w:ind w:right="685" w:firstLine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22F1B">
        <w:rPr>
          <w:rFonts w:ascii="Times New Roman" w:hAnsi="Times New Roman" w:cs="Times New Roman"/>
          <w:b/>
          <w:sz w:val="24"/>
          <w:szCs w:val="24"/>
          <w:lang w:val="pl-PL"/>
        </w:rPr>
        <w:t>III. S</w:t>
      </w: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zczegółowe wymagania edukacyjne na poszczególne oceny:</w:t>
      </w:r>
    </w:p>
    <w:p w:rsidR="00136BA1" w:rsidRDefault="00136BA1" w:rsidP="004A5BDE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- </w:t>
      </w:r>
      <w:r w:rsidRPr="00136B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załącznik 1</w:t>
      </w:r>
      <w:r w:rsidR="004A5BD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wymagania kl. I SB I stopnia.</w:t>
      </w:r>
    </w:p>
    <w:p w:rsidR="00112250" w:rsidRDefault="00112250" w:rsidP="004A5BDE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2- wymagania kl. II SB I stopnia </w:t>
      </w:r>
    </w:p>
    <w:p w:rsidR="00112250" w:rsidRDefault="00112250" w:rsidP="00112250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3 – wymagania kl. III SB I stopnia</w:t>
      </w:r>
      <w:bookmarkStart w:id="3" w:name="_GoBack"/>
      <w:bookmarkEnd w:id="3"/>
    </w:p>
    <w:p w:rsidR="00322F1B" w:rsidRPr="00322F1B" w:rsidRDefault="00322F1B" w:rsidP="00996EB3">
      <w:pPr>
        <w:spacing w:before="240"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IV.</w:t>
      </w:r>
      <w:r w:rsidRPr="00322F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22F1B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asady poprawiania ocen cząstkowych, semestralnej i rocznej.</w:t>
      </w:r>
    </w:p>
    <w:p w:rsidR="00996EB3" w:rsidRDefault="00996EB3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</w:p>
    <w:p w:rsidR="00C626B9" w:rsidRPr="0082316E" w:rsidRDefault="00996EB3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82316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  <w:r w:rsidR="00C626B9" w:rsidRPr="0082316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1. </w:t>
      </w:r>
      <w:r w:rsidR="00C626B9" w:rsidRP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mają prawo do poprawy  ocen :</w:t>
      </w:r>
    </w:p>
    <w:p w:rsidR="00C626B9" w:rsidRDefault="00C626B9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z prac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pisemnych</w:t>
      </w:r>
      <w:r w:rsidR="00D04B7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 testów, sprawdzianów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prac klasowych</w:t>
      </w:r>
      <w:r w:rsidR="00D04B7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ciągu 2 tygodni od oddania sprawdzonych prac; termin poprawy ustala nauczyciel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konsultacji z uczniami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na lek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cji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po lekcjach,</w:t>
      </w:r>
    </w:p>
    <w:p w:rsidR="00780600" w:rsidRPr="009E7656" w:rsidRDefault="00780600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dopuszcza się też możliwość poprawy jednej oceny pozytywnej z dowolnej pracy klasowej, </w:t>
      </w:r>
    </w:p>
    <w:p w:rsidR="00C626B9" w:rsidRPr="009E7656" w:rsidRDefault="00780600" w:rsidP="00780600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prawo poprawy przysługuje jeden raz do danej pracy, </w:t>
      </w:r>
    </w:p>
    <w:p w:rsidR="00995AEA" w:rsidRDefault="00C626B9" w:rsidP="00996EB3">
      <w:pPr>
        <w:spacing w:after="0"/>
        <w:ind w:left="567" w:right="685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ocenę z poprawionej pracy wpisuje się w dzienniku tuż obok wystawionej oceny, umieszczając między nimi pionowa kreskę (np.1/4; 3/4), wpisuje się każdą poprawioną ocenę (np. 3/2) nawet niższą od wystawionej.</w:t>
      </w:r>
      <w:r w:rsidR="00995AEA" w:rsidRPr="00995AEA">
        <w:rPr>
          <w:lang w:val="pl-PL"/>
        </w:rPr>
        <w:t xml:space="preserve"> </w:t>
      </w:r>
    </w:p>
    <w:p w:rsidR="00C626B9" w:rsidRDefault="00995AEA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u</w:t>
      </w:r>
      <w:r w:rsidRPr="00995AE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czeń, który nie poprawił pracy w ciągu 2 tygodni, traci prawo do następnych poprawek.</w:t>
      </w:r>
    </w:p>
    <w:p w:rsidR="00C626B9" w:rsidRPr="009E7656" w:rsidRDefault="00995AEA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 poprawia się ocen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kartkówek, kart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pracy,  zadań domowych.</w:t>
      </w:r>
    </w:p>
    <w:p w:rsidR="00C626B9" w:rsidRPr="009E7656" w:rsidRDefault="00C626B9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</w:t>
      </w:r>
    </w:p>
    <w:p w:rsidR="00C626B9" w:rsidRDefault="00AE10EC" w:rsidP="00380D8D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E10E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2. </w:t>
      </w:r>
      <w:r w:rsidRPr="00AE10E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Uczeń ma prawo do podwyższenia oceny rocznej niż przewidywana z przedmiotu na zasadach ujętych w statucie szkoły. Na podstawie  egzaminu podwyższającego ocenę ocena ucznia z przedmiotu może być 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:rsidR="00E1328C" w:rsidRPr="00AE10EC" w:rsidRDefault="00E1328C" w:rsidP="00380D8D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E1328C" w:rsidRPr="009E7656" w:rsidRDefault="00145DAF" w:rsidP="004C0FBF">
      <w:pPr>
        <w:tabs>
          <w:tab w:val="left" w:pos="9781"/>
        </w:tabs>
        <w:ind w:left="567" w:right="13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="00E1328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E1328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5662D4" w:rsidRPr="005662D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 lekcji może być sprawdzona każda, wcześniej zadana praca domowa. Prace domowe są odrabiane przez ucznia na każde zajęcia. W przypadku zgłoszenia braku pracy domowej uczeń otrzymuje ocenę niedostateczną,  ma obowiązek uzup</w:t>
      </w:r>
      <w:r w:rsidR="005F058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ełnić tę pracę.</w:t>
      </w:r>
    </w:p>
    <w:p w:rsidR="00C40F39" w:rsidRPr="00F76A80" w:rsidRDefault="00C40F39" w:rsidP="0082316E">
      <w:pPr>
        <w:tabs>
          <w:tab w:val="left" w:pos="9781"/>
        </w:tabs>
        <w:spacing w:before="100" w:beforeAutospacing="1" w:after="100" w:afterAutospacing="1"/>
        <w:ind w:hanging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76A8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F76A80">
        <w:rPr>
          <w:rFonts w:ascii="Times New Roman" w:eastAsia="Calibri" w:hAnsi="Times New Roman" w:cs="Times New Roman"/>
          <w:b/>
          <w:sz w:val="24"/>
          <w:szCs w:val="24"/>
          <w:lang w:val="pl-PL"/>
        </w:rPr>
        <w:t>S</w:t>
      </w:r>
      <w:r w:rsidRPr="00F76A8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posoby informowania uczniów i rodziców o postępach edukacyjnych.</w:t>
      </w:r>
    </w:p>
    <w:p w:rsidR="00C626B9" w:rsidRPr="009E7656" w:rsidRDefault="00C626B9" w:rsidP="00380D8D">
      <w:p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380D8D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1.Formy kontaktu z uczniami:</w:t>
      </w:r>
    </w:p>
    <w:p w:rsidR="00C626B9" w:rsidRPr="005F0584" w:rsidRDefault="00C626B9" w:rsidP="005F0584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spotkania na zajęciach,</w:t>
      </w:r>
    </w:p>
    <w:p w:rsidR="00C626B9" w:rsidRPr="009E7656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dziennika elektronicznego</w:t>
      </w:r>
    </w:p>
    <w:p w:rsidR="00C626B9" w:rsidRPr="009E7656" w:rsidRDefault="00380D8D" w:rsidP="0082316E">
      <w:pPr>
        <w:tabs>
          <w:tab w:val="left" w:pos="9781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2. Formy kontaktu z rodzicami:</w:t>
      </w:r>
    </w:p>
    <w:p w:rsidR="00C626B9" w:rsidRPr="005F0584" w:rsidRDefault="00C626B9" w:rsidP="005F0584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spotkania z rodzicami 1 raz w miesiącu ( pierwsze środy miesiąca ),</w:t>
      </w:r>
    </w:p>
    <w:p w:rsidR="00C626B9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konsultacja, wezwanie indywidualne rodzica, do wglądu ( u nauczy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ciela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prace pisemne,</w:t>
      </w:r>
    </w:p>
    <w:p w:rsidR="00C626B9" w:rsidRPr="004C0FBF" w:rsidRDefault="00C626B9" w:rsidP="004C0FBF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dziennika elektronicznego</w:t>
      </w:r>
    </w:p>
    <w:p w:rsidR="00C40F39" w:rsidRDefault="00C626B9" w:rsidP="00380D8D">
      <w:pPr>
        <w:tabs>
          <w:tab w:val="left" w:pos="9781"/>
        </w:tabs>
        <w:ind w:left="709" w:right="685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3. Wystawiając ocenę semestralną lub roczną nauczyciel informuje ucznia o otrzymanej ocenie minimum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dwa tygodnie przed klasyfikacyjnym posiedzen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iem rady pedagogicznej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40F39" w:rsidRP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 propozycję 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wstawia </w:t>
      </w:r>
      <w:r w:rsidR="00C40F39" w:rsidRP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dziennika elektronicznego</w:t>
      </w:r>
      <w:r w:rsid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C626B9" w:rsidRPr="009E7656" w:rsidRDefault="00C626B9" w:rsidP="00380D8D">
      <w:pPr>
        <w:tabs>
          <w:tab w:val="left" w:pos="978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4. Dziennik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elektroniczny i zeszyt ucznia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jest formą kontaktu nauczyciela z rodzicem ucznia, stąd wszelkie informacje, uwagi i propozycje będą przekazywane prawnym opiekunom poprzez zapis w zeszycie przedmiotowym ucznia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drog</w:t>
      </w:r>
      <w:r w:rsid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elektroniczną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Nauczyciel wymaga podpisu rodzica pod przekazywaną informacją</w:t>
      </w:r>
      <w:r w:rsidR="00380D8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zeszycie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                                                   </w:t>
      </w:r>
    </w:p>
    <w:sectPr w:rsidR="00C626B9" w:rsidRPr="009E7656" w:rsidSect="00380D8D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74"/>
    <w:multiLevelType w:val="hybridMultilevel"/>
    <w:tmpl w:val="377876DC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293E"/>
    <w:multiLevelType w:val="hybridMultilevel"/>
    <w:tmpl w:val="2444AAD8"/>
    <w:lvl w:ilvl="0" w:tplc="E884AA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B3BEF"/>
    <w:multiLevelType w:val="hybridMultilevel"/>
    <w:tmpl w:val="EFECC402"/>
    <w:lvl w:ilvl="0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">
    <w:nsid w:val="31F41A77"/>
    <w:multiLevelType w:val="hybridMultilevel"/>
    <w:tmpl w:val="FAB0B930"/>
    <w:lvl w:ilvl="0" w:tplc="09E0321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9968DD"/>
    <w:multiLevelType w:val="hybridMultilevel"/>
    <w:tmpl w:val="73A4EFB8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">
    <w:nsid w:val="360D5080"/>
    <w:multiLevelType w:val="hybridMultilevel"/>
    <w:tmpl w:val="47DE702A"/>
    <w:lvl w:ilvl="0" w:tplc="06D42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CB5F91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E3711"/>
    <w:multiLevelType w:val="hybridMultilevel"/>
    <w:tmpl w:val="ACFA8D1C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474575C8"/>
    <w:multiLevelType w:val="hybridMultilevel"/>
    <w:tmpl w:val="76FAB768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4C1C00B5"/>
    <w:multiLevelType w:val="hybridMultilevel"/>
    <w:tmpl w:val="27F2CE52"/>
    <w:lvl w:ilvl="0" w:tplc="9C48E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8315C4"/>
    <w:multiLevelType w:val="hybridMultilevel"/>
    <w:tmpl w:val="4CA0EA66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5A1A72A8"/>
    <w:multiLevelType w:val="hybridMultilevel"/>
    <w:tmpl w:val="5E38F804"/>
    <w:lvl w:ilvl="0" w:tplc="0AE408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AF405C"/>
    <w:multiLevelType w:val="hybridMultilevel"/>
    <w:tmpl w:val="8286E5FE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6B1011BB"/>
    <w:multiLevelType w:val="hybridMultilevel"/>
    <w:tmpl w:val="CF9ADE7A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74C20ECB"/>
    <w:multiLevelType w:val="hybridMultilevel"/>
    <w:tmpl w:val="797E6FDE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77EA2616"/>
    <w:multiLevelType w:val="hybridMultilevel"/>
    <w:tmpl w:val="B2FA9372"/>
    <w:lvl w:ilvl="0" w:tplc="0415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E457311"/>
    <w:multiLevelType w:val="hybridMultilevel"/>
    <w:tmpl w:val="3510F0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16"/>
  </w:num>
  <w:num w:numId="8">
    <w:abstractNumId w:val="17"/>
  </w:num>
  <w:num w:numId="9">
    <w:abstractNumId w:val="8"/>
  </w:num>
  <w:num w:numId="10">
    <w:abstractNumId w:val="13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15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B9"/>
    <w:rsid w:val="00015853"/>
    <w:rsid w:val="000528EE"/>
    <w:rsid w:val="00080424"/>
    <w:rsid w:val="000A2B55"/>
    <w:rsid w:val="000F0C83"/>
    <w:rsid w:val="00112250"/>
    <w:rsid w:val="00136BA1"/>
    <w:rsid w:val="00143979"/>
    <w:rsid w:val="00145DAF"/>
    <w:rsid w:val="001A3E1E"/>
    <w:rsid w:val="001B739C"/>
    <w:rsid w:val="001E5F09"/>
    <w:rsid w:val="00210D3B"/>
    <w:rsid w:val="00210DE6"/>
    <w:rsid w:val="002150E1"/>
    <w:rsid w:val="00231352"/>
    <w:rsid w:val="00250D10"/>
    <w:rsid w:val="00252933"/>
    <w:rsid w:val="002935B6"/>
    <w:rsid w:val="002F7CA1"/>
    <w:rsid w:val="00322F1B"/>
    <w:rsid w:val="003474C6"/>
    <w:rsid w:val="00380D8D"/>
    <w:rsid w:val="003E3B71"/>
    <w:rsid w:val="003E4BE8"/>
    <w:rsid w:val="003F3D78"/>
    <w:rsid w:val="003F4FC7"/>
    <w:rsid w:val="00422B4F"/>
    <w:rsid w:val="00425142"/>
    <w:rsid w:val="00436809"/>
    <w:rsid w:val="004900E5"/>
    <w:rsid w:val="004A0548"/>
    <w:rsid w:val="004A5BDE"/>
    <w:rsid w:val="004B7A09"/>
    <w:rsid w:val="004C0FBF"/>
    <w:rsid w:val="004F10C2"/>
    <w:rsid w:val="00532005"/>
    <w:rsid w:val="0056332B"/>
    <w:rsid w:val="005662D4"/>
    <w:rsid w:val="005D30DC"/>
    <w:rsid w:val="005F0584"/>
    <w:rsid w:val="006C26B6"/>
    <w:rsid w:val="006C6889"/>
    <w:rsid w:val="00705622"/>
    <w:rsid w:val="007628F0"/>
    <w:rsid w:val="00766C0E"/>
    <w:rsid w:val="00780600"/>
    <w:rsid w:val="00790687"/>
    <w:rsid w:val="00791974"/>
    <w:rsid w:val="00801A0A"/>
    <w:rsid w:val="0082316E"/>
    <w:rsid w:val="00845B5E"/>
    <w:rsid w:val="00881B2B"/>
    <w:rsid w:val="00893BFE"/>
    <w:rsid w:val="008C0D02"/>
    <w:rsid w:val="008C5A84"/>
    <w:rsid w:val="008C611C"/>
    <w:rsid w:val="008E2846"/>
    <w:rsid w:val="008F15F9"/>
    <w:rsid w:val="00914E13"/>
    <w:rsid w:val="00950FC5"/>
    <w:rsid w:val="009541D7"/>
    <w:rsid w:val="009566DC"/>
    <w:rsid w:val="009630DE"/>
    <w:rsid w:val="00983D2C"/>
    <w:rsid w:val="00995AEA"/>
    <w:rsid w:val="00996EB3"/>
    <w:rsid w:val="00A93944"/>
    <w:rsid w:val="00AA6AE3"/>
    <w:rsid w:val="00AD34D9"/>
    <w:rsid w:val="00AE10EC"/>
    <w:rsid w:val="00AF5B32"/>
    <w:rsid w:val="00B14CA8"/>
    <w:rsid w:val="00B21A77"/>
    <w:rsid w:val="00B81DCB"/>
    <w:rsid w:val="00B861A7"/>
    <w:rsid w:val="00BF0D96"/>
    <w:rsid w:val="00C40F39"/>
    <w:rsid w:val="00C56271"/>
    <w:rsid w:val="00C626B9"/>
    <w:rsid w:val="00C75CBF"/>
    <w:rsid w:val="00CB4511"/>
    <w:rsid w:val="00CE6009"/>
    <w:rsid w:val="00D04B70"/>
    <w:rsid w:val="00D34424"/>
    <w:rsid w:val="00D907BC"/>
    <w:rsid w:val="00DA6CCE"/>
    <w:rsid w:val="00E1328C"/>
    <w:rsid w:val="00E36E85"/>
    <w:rsid w:val="00EB14FA"/>
    <w:rsid w:val="00EC1C05"/>
    <w:rsid w:val="00F04707"/>
    <w:rsid w:val="00F72FAB"/>
    <w:rsid w:val="00F76A80"/>
    <w:rsid w:val="00FD07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Iwona</cp:lastModifiedBy>
  <cp:revision>57</cp:revision>
  <dcterms:created xsi:type="dcterms:W3CDTF">2018-11-27T14:38:00Z</dcterms:created>
  <dcterms:modified xsi:type="dcterms:W3CDTF">2023-09-03T11:58:00Z</dcterms:modified>
</cp:coreProperties>
</file>