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7A" w:rsidRPr="00FC785D" w:rsidRDefault="00CC709F" w:rsidP="00CC70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85D">
        <w:rPr>
          <w:rFonts w:ascii="Times New Roman" w:hAnsi="Times New Roman" w:cs="Times New Roman"/>
          <w:b/>
          <w:sz w:val="24"/>
          <w:szCs w:val="24"/>
        </w:rPr>
        <w:t>PRZEDMIOTOWE</w:t>
      </w:r>
      <w:r w:rsidR="0034707A" w:rsidRPr="00FC78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785D">
        <w:rPr>
          <w:rFonts w:ascii="Times New Roman" w:hAnsi="Times New Roman" w:cs="Times New Roman"/>
          <w:b/>
          <w:sz w:val="24"/>
          <w:szCs w:val="24"/>
        </w:rPr>
        <w:t>ZASADY</w:t>
      </w:r>
      <w:r w:rsidR="0034707A" w:rsidRPr="00FC785D">
        <w:rPr>
          <w:rFonts w:ascii="Times New Roman" w:hAnsi="Times New Roman" w:cs="Times New Roman"/>
          <w:b/>
          <w:sz w:val="24"/>
          <w:szCs w:val="24"/>
        </w:rPr>
        <w:t xml:space="preserve"> OCENIANIA</w:t>
      </w:r>
    </w:p>
    <w:p w:rsidR="00F64B1D" w:rsidRPr="00FC785D" w:rsidRDefault="0034707A" w:rsidP="00366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85D">
        <w:rPr>
          <w:rFonts w:ascii="Times New Roman" w:hAnsi="Times New Roman" w:cs="Times New Roman"/>
          <w:b/>
          <w:sz w:val="24"/>
          <w:szCs w:val="24"/>
        </w:rPr>
        <w:t>NA LEK</w:t>
      </w:r>
      <w:r w:rsidR="003665C4" w:rsidRPr="00FC785D">
        <w:rPr>
          <w:rFonts w:ascii="Times New Roman" w:hAnsi="Times New Roman" w:cs="Times New Roman"/>
          <w:b/>
          <w:sz w:val="24"/>
          <w:szCs w:val="24"/>
        </w:rPr>
        <w:t xml:space="preserve">CJACH FIZYKI W </w:t>
      </w:r>
    </w:p>
    <w:p w:rsidR="0034707A" w:rsidRPr="00FC785D" w:rsidRDefault="00F64B1D" w:rsidP="003665C4">
      <w:pPr>
        <w:jc w:val="center"/>
        <w:rPr>
          <w:b/>
          <w:sz w:val="48"/>
          <w:szCs w:val="48"/>
        </w:rPr>
      </w:pPr>
      <w:r w:rsidRPr="00FC785D">
        <w:rPr>
          <w:rFonts w:ascii="Times New Roman" w:hAnsi="Times New Roman" w:cs="Times New Roman"/>
          <w:b/>
          <w:sz w:val="24"/>
          <w:szCs w:val="24"/>
        </w:rPr>
        <w:t>BRANŻOWEJ SZKOLE I STOPNIA</w:t>
      </w:r>
    </w:p>
    <w:p w:rsidR="0034707A" w:rsidRPr="00D85414" w:rsidRDefault="0034707A" w:rsidP="002D1B1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5414">
        <w:rPr>
          <w:rFonts w:ascii="Times New Roman" w:eastAsia="Times New Roman" w:hAnsi="Times New Roman" w:cs="Times New Roman"/>
          <w:b/>
          <w:bCs/>
          <w:sz w:val="24"/>
          <w:szCs w:val="24"/>
        </w:rPr>
        <w:t>Dokumenty będące podstawą ustalenia wymagań programowych.</w:t>
      </w:r>
    </w:p>
    <w:p w:rsidR="0034707A" w:rsidRPr="00C620A6" w:rsidRDefault="00DB754E" w:rsidP="002D1B12">
      <w:pPr>
        <w:jc w:val="both"/>
        <w:rPr>
          <w:rFonts w:ascii="Times New Roman" w:hAnsi="Times New Roman" w:cs="Times New Roman"/>
          <w:color w:val="36343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Przedmiotowe</w:t>
      </w:r>
      <w:r w:rsidR="003470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Zasady</w:t>
      </w:r>
      <w:r w:rsidR="0034707A" w:rsidRPr="00C620A6">
        <w:rPr>
          <w:rFonts w:ascii="Times New Roman" w:hAnsi="Times New Roman" w:cs="Times New Roman"/>
          <w:sz w:val="24"/>
          <w:szCs w:val="24"/>
        </w:rPr>
        <w:t xml:space="preserve"> O</w:t>
      </w:r>
      <w:r w:rsidR="0034707A"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>niania z fizyki są zgodne</w:t>
      </w:r>
      <w:r w:rsidR="00CC709F">
        <w:rPr>
          <w:rFonts w:ascii="Times New Roman" w:hAnsi="Times New Roman" w:cs="Times New Roman"/>
          <w:sz w:val="24"/>
          <w:szCs w:val="24"/>
        </w:rPr>
        <w:t xml:space="preserve"> z WZ</w:t>
      </w:r>
      <w:r w:rsidR="0034707A" w:rsidRPr="00C620A6">
        <w:rPr>
          <w:rFonts w:ascii="Times New Roman" w:hAnsi="Times New Roman" w:cs="Times New Roman"/>
          <w:sz w:val="24"/>
          <w:szCs w:val="24"/>
        </w:rPr>
        <w:t>O szkoły i podstawą programową.</w:t>
      </w:r>
      <w:r w:rsidR="0034707A" w:rsidRPr="00C620A6">
        <w:rPr>
          <w:rFonts w:ascii="Times New Roman" w:hAnsi="Times New Roman" w:cs="Times New Roman"/>
          <w:color w:val="363434"/>
          <w:sz w:val="24"/>
          <w:szCs w:val="24"/>
        </w:rPr>
        <w:t xml:space="preserve"> </w:t>
      </w:r>
      <w:r w:rsidR="0034707A" w:rsidRPr="00750E43">
        <w:rPr>
          <w:rFonts w:ascii="Times New Roman" w:hAnsi="Times New Roman" w:cs="Times New Roman"/>
          <w:sz w:val="24"/>
          <w:szCs w:val="24"/>
        </w:rPr>
        <w:t>Szczegółowe warunki i sposób oceniania określa statut szkoły.</w:t>
      </w:r>
    </w:p>
    <w:p w:rsidR="0034707A" w:rsidRDefault="0034707A" w:rsidP="002D1B12">
      <w:pPr>
        <w:shd w:val="clear" w:color="auto" w:fill="FFFFFF"/>
        <w:spacing w:after="33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Rozporządzenie Ministra Edukacji Narodowej w sprawie oceniania, klasyfikowania i promowania uczniów i słuchaczy w szkołach publicznych (Dz.U. 2017, poz. 1534).</w:t>
      </w:r>
    </w:p>
    <w:p w:rsidR="0034707A" w:rsidRDefault="0034707A" w:rsidP="002D1B12">
      <w:pPr>
        <w:shd w:val="clear" w:color="auto" w:fill="FFFFFF"/>
        <w:spacing w:after="330" w:line="33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W standaryzacji osiągnięć szkolnych punktem wyjścia jest podstawa programowa kształcenia ogólnego, gdzie zapisane są standardy osiągnięć dla poszczególnych etapów edukacji. Spełnione wymagania edukacyjne stają się osiągnięciami ucznia.</w:t>
      </w:r>
    </w:p>
    <w:p w:rsidR="00182F45" w:rsidRPr="00182F45" w:rsidRDefault="00F64B1D" w:rsidP="002D1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Nauczanie fizyki w BS I st.</w:t>
      </w:r>
      <w:r w:rsidR="00182F45" w:rsidRPr="00182F45">
        <w:rPr>
          <w:rFonts w:ascii="Times New Roman" w:hAnsi="Times New Roman" w:cs="Times New Roman"/>
          <w:sz w:val="24"/>
          <w:szCs w:val="24"/>
        </w:rPr>
        <w:t xml:space="preserve"> odbywa się na podstawie programu:</w:t>
      </w:r>
      <w:r w:rsidR="00182F45" w:rsidRPr="00182F45">
        <w:rPr>
          <w:rFonts w:ascii="Times New Roman" w:hAnsi="Times New Roman" w:cs="Times New Roman"/>
          <w:sz w:val="24"/>
          <w:szCs w:val="24"/>
        </w:rPr>
        <w:tab/>
      </w:r>
      <w:r w:rsidR="00182F45" w:rsidRPr="00182F45">
        <w:rPr>
          <w:rFonts w:ascii="Times New Roman" w:hAnsi="Times New Roman" w:cs="Times New Roman"/>
          <w:sz w:val="24"/>
          <w:szCs w:val="24"/>
        </w:rPr>
        <w:tab/>
      </w:r>
      <w:r w:rsidR="00182F45">
        <w:rPr>
          <w:rFonts w:ascii="Times New Roman" w:hAnsi="Times New Roman" w:cs="Times New Roman"/>
          <w:sz w:val="24"/>
          <w:szCs w:val="24"/>
        </w:rPr>
        <w:tab/>
      </w:r>
      <w:r w:rsidR="00182F45">
        <w:rPr>
          <w:rFonts w:ascii="Times New Roman" w:hAnsi="Times New Roman" w:cs="Times New Roman"/>
          <w:sz w:val="24"/>
          <w:szCs w:val="24"/>
        </w:rPr>
        <w:tab/>
      </w:r>
      <w:r w:rsidR="00182F45" w:rsidRPr="00182F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„Fizyka” - </w:t>
      </w:r>
      <w:r w:rsidR="00182F45" w:rsidRPr="00182F45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ogram nauczania fizyki w szkołach branżowych I stopnia</w:t>
      </w:r>
      <w:r w:rsidR="00182F45" w:rsidRPr="00182F4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Ewa Wołyniec</w:t>
      </w:r>
    </w:p>
    <w:p w:rsidR="0034707A" w:rsidRPr="00C620A6" w:rsidRDefault="0034707A" w:rsidP="002D1B12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</w:t>
      </w:r>
      <w:r w:rsidR="00182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  <w:r w:rsidR="00EF2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C620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Obszary ak</w:t>
      </w:r>
      <w:r w:rsidR="00182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tywności podlegające ocenianiu.</w:t>
      </w:r>
    </w:p>
    <w:p w:rsidR="0034707A" w:rsidRPr="00C620A6" w:rsidRDefault="0034707A" w:rsidP="002D1B1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1. Ocenie podlegają wszystkie formy aktywności.</w:t>
      </w:r>
    </w:p>
    <w:p w:rsidR="0034707A" w:rsidRPr="00C620A6" w:rsidRDefault="0034707A" w:rsidP="002D1B12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Prace klasowe</w:t>
      </w:r>
      <w:r w:rsidRPr="00C620A6">
        <w:rPr>
          <w:rFonts w:ascii="Times New Roman" w:hAnsi="Times New Roman" w:cs="Times New Roman"/>
          <w:sz w:val="24"/>
          <w:szCs w:val="24"/>
        </w:rPr>
        <w:t xml:space="preserve"> podsumowujące dział są obowiązkowe. Jeżeli z przyczyn l</w:t>
      </w:r>
      <w:r>
        <w:rPr>
          <w:rFonts w:ascii="Times New Roman" w:hAnsi="Times New Roman" w:cs="Times New Roman"/>
          <w:sz w:val="24"/>
          <w:szCs w:val="24"/>
        </w:rPr>
        <w:t>osowych uczeń opuścił pracę klasową, powinien ją</w:t>
      </w:r>
      <w:r w:rsidRPr="00C620A6">
        <w:rPr>
          <w:rFonts w:ascii="Times New Roman" w:hAnsi="Times New Roman" w:cs="Times New Roman"/>
          <w:sz w:val="24"/>
          <w:szCs w:val="24"/>
        </w:rPr>
        <w:t xml:space="preserve"> zaliczyć w terminie nie przekraczającym 2 tygodni od powrotu do szkoły. W przypadku nie napisania</w:t>
      </w:r>
      <w:r w:rsidRPr="001B6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pracy klasowej</w:t>
      </w:r>
      <w:r w:rsidRPr="00C620A6">
        <w:rPr>
          <w:rFonts w:ascii="Times New Roman" w:hAnsi="Times New Roman" w:cs="Times New Roman"/>
          <w:sz w:val="24"/>
          <w:szCs w:val="24"/>
        </w:rPr>
        <w:t xml:space="preserve"> w terminie uczeń otrzymuje ocenę niedostateczną z danego sprawdzianu z wpisem do dziennika.</w:t>
      </w:r>
    </w:p>
    <w:p w:rsidR="0034707A" w:rsidRPr="00C620A6" w:rsidRDefault="0034707A" w:rsidP="002D1B12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3. Uczeń może poprawić</w:t>
      </w:r>
      <w:r>
        <w:rPr>
          <w:rFonts w:ascii="Times New Roman" w:hAnsi="Times New Roman" w:cs="Times New Roman"/>
          <w:sz w:val="24"/>
          <w:szCs w:val="24"/>
        </w:rPr>
        <w:t xml:space="preserve"> ocenę z pracy klasowej</w:t>
      </w:r>
      <w:r w:rsidRPr="00C620A6">
        <w:rPr>
          <w:rFonts w:ascii="Times New Roman" w:hAnsi="Times New Roman" w:cs="Times New Roman"/>
          <w:sz w:val="24"/>
          <w:szCs w:val="24"/>
        </w:rPr>
        <w:t xml:space="preserve"> w ciągu 2</w:t>
      </w:r>
      <w:r w:rsidR="00805BF5">
        <w:rPr>
          <w:rFonts w:ascii="Times New Roman" w:hAnsi="Times New Roman" w:cs="Times New Roman"/>
          <w:sz w:val="24"/>
          <w:szCs w:val="24"/>
        </w:rPr>
        <w:t xml:space="preserve"> tygodni od dnia oddania</w:t>
      </w:r>
      <w:r w:rsidRPr="00C620A6">
        <w:rPr>
          <w:rFonts w:ascii="Times New Roman" w:hAnsi="Times New Roman" w:cs="Times New Roman"/>
          <w:sz w:val="24"/>
          <w:szCs w:val="24"/>
        </w:rPr>
        <w:t>.</w:t>
      </w:r>
    </w:p>
    <w:p w:rsidR="0034707A" w:rsidRPr="00C620A6" w:rsidRDefault="0034707A" w:rsidP="002D1B12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Oceny z </w:t>
      </w:r>
      <w:r w:rsidRPr="00C62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pracy klasowej </w:t>
      </w:r>
      <w:r w:rsidRPr="00C620A6">
        <w:rPr>
          <w:rFonts w:ascii="Times New Roman" w:hAnsi="Times New Roman" w:cs="Times New Roman"/>
          <w:sz w:val="24"/>
          <w:szCs w:val="24"/>
        </w:rPr>
        <w:t>są najważniejsze.</w:t>
      </w:r>
    </w:p>
    <w:p w:rsidR="0034707A" w:rsidRPr="00C620A6" w:rsidRDefault="0034707A" w:rsidP="002D1B12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5. Na koniec semestru nie przewiduje się sprawdzianu końcowego zaliczeniowego.</w:t>
      </w:r>
    </w:p>
    <w:p w:rsidR="0034707A" w:rsidRPr="00C620A6" w:rsidRDefault="0034707A" w:rsidP="002D1B12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6. Krótkie sprawdziany (kartkówki) nie podlegają poprawie pisemnej.</w:t>
      </w:r>
    </w:p>
    <w:p w:rsidR="0034707A" w:rsidRPr="00C620A6" w:rsidRDefault="0034707A" w:rsidP="002D1B12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620A6">
        <w:rPr>
          <w:rFonts w:ascii="Times New Roman" w:hAnsi="Times New Roman" w:cs="Times New Roman"/>
          <w:sz w:val="24"/>
          <w:szCs w:val="24"/>
        </w:rPr>
        <w:t>Uczeń ma prawo zgłosić się do odpowiedzi ustnej celem poprawy oceny.</w:t>
      </w:r>
    </w:p>
    <w:p w:rsidR="0034707A" w:rsidRPr="00C620A6" w:rsidRDefault="0034707A" w:rsidP="002D1B12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7. Uczeń ma prawo w ciągu semestru </w:t>
      </w:r>
      <w:r w:rsidR="00750E43" w:rsidRPr="00C620A6">
        <w:rPr>
          <w:rFonts w:ascii="Times New Roman" w:hAnsi="Times New Roman" w:cs="Times New Roman"/>
          <w:sz w:val="24"/>
          <w:szCs w:val="24"/>
        </w:rPr>
        <w:t xml:space="preserve">1 raz </w:t>
      </w:r>
      <w:r w:rsidRPr="00C620A6">
        <w:rPr>
          <w:rFonts w:ascii="Times New Roman" w:hAnsi="Times New Roman" w:cs="Times New Roman"/>
          <w:sz w:val="24"/>
          <w:szCs w:val="24"/>
        </w:rPr>
        <w:t xml:space="preserve">zgłosić brak zadania domowego bez </w:t>
      </w:r>
      <w:r w:rsidR="00750E43">
        <w:rPr>
          <w:rFonts w:ascii="Times New Roman" w:hAnsi="Times New Roman" w:cs="Times New Roman"/>
          <w:sz w:val="24"/>
          <w:szCs w:val="24"/>
        </w:rPr>
        <w:t>konsekwencji.</w:t>
      </w:r>
    </w:p>
    <w:p w:rsidR="0034707A" w:rsidRPr="00C620A6" w:rsidRDefault="0034707A" w:rsidP="002D1B12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8. Za brak zadania domowego bez właściwego usprawiedliwienia zgłoszonego przez ucznia w uzgodnionym momencie lekcji uczeń otrzymuje</w:t>
      </w:r>
      <w:r>
        <w:rPr>
          <w:rFonts w:ascii="Times New Roman" w:hAnsi="Times New Roman" w:cs="Times New Roman"/>
          <w:sz w:val="24"/>
          <w:szCs w:val="24"/>
        </w:rPr>
        <w:t xml:space="preserve"> wpis „brak zadania” w dzienniku</w:t>
      </w:r>
      <w:r w:rsidRPr="00C620A6">
        <w:rPr>
          <w:rFonts w:ascii="Times New Roman" w:hAnsi="Times New Roman" w:cs="Times New Roman"/>
          <w:sz w:val="24"/>
          <w:szCs w:val="24"/>
        </w:rPr>
        <w:t>, 2 braki zadań domowych tworzą ocenę niedostateczną.</w:t>
      </w:r>
    </w:p>
    <w:p w:rsidR="0034707A" w:rsidRPr="00C620A6" w:rsidRDefault="0034707A" w:rsidP="002D1B12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9. W przypadku nie zgłoszenia przez ucznia braku zadania domowego w uzgodnionym momencie lekcji, uczeń otrzymu</w:t>
      </w:r>
      <w:r>
        <w:rPr>
          <w:rFonts w:ascii="Times New Roman" w:hAnsi="Times New Roman" w:cs="Times New Roman"/>
          <w:sz w:val="24"/>
          <w:szCs w:val="24"/>
        </w:rPr>
        <w:t>je ocenę niedostateczną</w:t>
      </w:r>
      <w:r w:rsidRPr="00C620A6">
        <w:rPr>
          <w:rFonts w:ascii="Times New Roman" w:hAnsi="Times New Roman" w:cs="Times New Roman"/>
          <w:sz w:val="24"/>
          <w:szCs w:val="24"/>
        </w:rPr>
        <w:t>.</w:t>
      </w:r>
    </w:p>
    <w:p w:rsidR="0034707A" w:rsidRPr="00C620A6" w:rsidRDefault="0034707A" w:rsidP="002D1B1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0A6">
        <w:rPr>
          <w:rFonts w:ascii="Times New Roman" w:hAnsi="Times New Roman" w:cs="Times New Roman"/>
          <w:b/>
          <w:bCs/>
          <w:sz w:val="24"/>
          <w:szCs w:val="24"/>
        </w:rPr>
        <w:lastRenderedPageBreak/>
        <w:t>FORMY AKTYWNOŚCI PODLEGAJĄCE OCENIE.</w:t>
      </w:r>
    </w:p>
    <w:p w:rsidR="0034707A" w:rsidRPr="00C620A6" w:rsidRDefault="0034707A" w:rsidP="002D1B1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klasowe</w:t>
      </w:r>
      <w:r w:rsidRPr="00C620A6">
        <w:rPr>
          <w:rFonts w:ascii="Times New Roman" w:hAnsi="Times New Roman" w:cs="Times New Roman"/>
          <w:sz w:val="24"/>
          <w:szCs w:val="24"/>
        </w:rPr>
        <w:t xml:space="preserve"> i diagnozy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707A" w:rsidRPr="00C620A6" w:rsidRDefault="0034707A" w:rsidP="002D1B1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Kartkówki.</w:t>
      </w:r>
    </w:p>
    <w:p w:rsidR="0034707A" w:rsidRPr="00C620A6" w:rsidRDefault="0034707A" w:rsidP="002D1B1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Odpowiedzi ustne.</w:t>
      </w:r>
    </w:p>
    <w:p w:rsidR="0034707A" w:rsidRPr="00C620A6" w:rsidRDefault="0034707A" w:rsidP="002D1B1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Praca na lekcji – aktywność.</w:t>
      </w:r>
    </w:p>
    <w:p w:rsidR="0034707A" w:rsidRPr="00C620A6" w:rsidRDefault="0034707A" w:rsidP="002D1B1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Prowadzenie zeszytu przedmiotowego – </w:t>
      </w:r>
      <w:r w:rsidR="00750E43">
        <w:rPr>
          <w:rFonts w:ascii="Times New Roman" w:hAnsi="Times New Roman" w:cs="Times New Roman"/>
          <w:sz w:val="24"/>
          <w:szCs w:val="24"/>
        </w:rPr>
        <w:t>nieobligatoryjnie</w:t>
      </w:r>
      <w:r w:rsidR="00EF23FE">
        <w:rPr>
          <w:rFonts w:ascii="Times New Roman" w:hAnsi="Times New Roman" w:cs="Times New Roman"/>
          <w:sz w:val="24"/>
          <w:szCs w:val="24"/>
        </w:rPr>
        <w:t>.</w:t>
      </w:r>
    </w:p>
    <w:p w:rsidR="0034707A" w:rsidRPr="00C620A6" w:rsidRDefault="00EF23FE" w:rsidP="002D1B1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domowe</w:t>
      </w:r>
      <w:r w:rsidR="0034707A" w:rsidRPr="00C620A6">
        <w:rPr>
          <w:rFonts w:ascii="Times New Roman" w:hAnsi="Times New Roman" w:cs="Times New Roman"/>
          <w:sz w:val="24"/>
          <w:szCs w:val="24"/>
        </w:rPr>
        <w:t>.</w:t>
      </w:r>
    </w:p>
    <w:p w:rsidR="0034707A" w:rsidRPr="00C620A6" w:rsidRDefault="0034707A" w:rsidP="002D1B1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Dodatkowe działania ucznia.   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4707A" w:rsidRPr="00C620A6" w:rsidRDefault="0034707A" w:rsidP="002D1B1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0A6">
        <w:rPr>
          <w:rFonts w:ascii="Times New Roman" w:hAnsi="Times New Roman" w:cs="Times New Roman"/>
          <w:b/>
          <w:bCs/>
          <w:sz w:val="24"/>
          <w:szCs w:val="24"/>
        </w:rPr>
        <w:t>OCENIANIE FORM AKTYWNOŚCI UCZNIA.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Prace klasowe</w:t>
      </w:r>
      <w:r w:rsidRPr="00C620A6">
        <w:rPr>
          <w:rFonts w:ascii="Times New Roman" w:hAnsi="Times New Roman" w:cs="Times New Roman"/>
          <w:sz w:val="24"/>
          <w:szCs w:val="24"/>
        </w:rPr>
        <w:t>, diagnozy.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- zapowiedziane 1 tydzień przed terminem pisania,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- czas pisania – do 1 godziny lekcyjnej,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- kryteria ocen : (0-30)%  - ocena niedostateczna,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                           31-50% - ocena dopuszczająca,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                           (51-69)% - ocena dostateczna,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                           (70-89)%- ocena dobra</w:t>
      </w:r>
      <w:r w:rsidR="00805BF5">
        <w:rPr>
          <w:rFonts w:ascii="Times New Roman" w:hAnsi="Times New Roman" w:cs="Times New Roman"/>
          <w:sz w:val="24"/>
          <w:szCs w:val="24"/>
        </w:rPr>
        <w:t>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                           (90-95)% - ocena bardzo dobra,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                             (96-100)% - ocena celująca,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  2. Kartkówki: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mogą być niezapowiedziane,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obejmują maksymalnie trzy ostatnie lekcje lub określony materiał,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czas trwania do 15 minut,</w:t>
      </w:r>
    </w:p>
    <w:p w:rsidR="0034707A" w:rsidRPr="00C620A6" w:rsidRDefault="00750E43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kryteria jak w punkci</w:t>
      </w:r>
      <w:r w:rsidR="0034707A" w:rsidRPr="00C620A6">
        <w:rPr>
          <w:rFonts w:ascii="Times New Roman" w:hAnsi="Times New Roman" w:cs="Times New Roman"/>
          <w:sz w:val="24"/>
          <w:szCs w:val="24"/>
        </w:rPr>
        <w:t>e 1.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3. Odpowiedzi ustne: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- obejmują materiał z całego cyklu kształcenia zgodnego z podstawą programową     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odpowiadającą dla danego poziomu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0A6">
        <w:rPr>
          <w:rFonts w:ascii="Times New Roman" w:hAnsi="Times New Roman" w:cs="Times New Roman"/>
          <w:sz w:val="24"/>
          <w:szCs w:val="24"/>
        </w:rPr>
        <w:t>(klasy),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oceniana jest wiedza, samodzielność odpowiedzi, stosowany język fizyczny, umiejętność formułowania myśli,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uczeń ma prawo zgłosić się do odpowiedzi ustnej,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ocena z odpowiedzi ustnej nie jest obligatoryjna,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lastRenderedPageBreak/>
        <w:t>- uczeń może być wezwany do odpowiedzi ustnej w dowolnym etapie lekcji,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4. Praca na lekcji – aktywność.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Za częste zgłaszanie się na lekcji i udzielanie prawidłowych odpowiedzi, uczeń otrzymuje „+”, przy czym stosowana jest reguła: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- 1 plus – ocena dopuszczająca,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- 2 plusy- ocena dostateczna,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- 3 plusy – ocena dobra,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- 4 plusy – ocena bardzo dobra,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- 8 plusów – ocena celująca, jeżeli uczeń podaje wiadomości i umiejętności o podwyższonym stopniu trudności, złożone, charakteryzujące się ujęciem problemowym,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5. Prowadzenie zeszytu: ocena nie jest obligatoryjna.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ocena uwzględnia: estetykę, systematyczność, poprawność języka,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najwyższa oceną jest ocena bardzo dobra,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6. Praca domowa.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- oceniana minimum raz w roku szkolnym,</w:t>
      </w:r>
    </w:p>
    <w:p w:rsidR="0034707A" w:rsidRPr="00C620A6" w:rsidRDefault="0034707A" w:rsidP="002D1B12">
      <w:pPr>
        <w:widowControl w:val="0"/>
        <w:numPr>
          <w:ilvl w:val="0"/>
          <w:numId w:val="3"/>
        </w:numPr>
        <w:suppressAutoHyphens/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Dodatkowe działania ucznia:</w:t>
      </w:r>
    </w:p>
    <w:p w:rsidR="0034707A" w:rsidRPr="00C620A6" w:rsidRDefault="0034707A" w:rsidP="002D1B1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praca w grupach podczas doświadczenia,</w:t>
      </w:r>
    </w:p>
    <w:p w:rsidR="0034707A" w:rsidRPr="00C620A6" w:rsidRDefault="0034707A" w:rsidP="002D1B1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udział w konkursach szkolnych i poza szkolnych,</w:t>
      </w:r>
    </w:p>
    <w:p w:rsidR="0034707A" w:rsidRPr="00C620A6" w:rsidRDefault="0034707A" w:rsidP="002D1B1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wykonanie pomocy naukowych do gabinetu fizycznego,</w:t>
      </w:r>
    </w:p>
    <w:p w:rsidR="0034707A" w:rsidRPr="00C620A6" w:rsidRDefault="0034707A" w:rsidP="002D1B1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samodzielne przygotowanie i przeprowadzenie doświadczenia fizycznego na lekcji fizyki,</w:t>
      </w:r>
    </w:p>
    <w:p w:rsidR="0034707A" w:rsidRPr="00C620A6" w:rsidRDefault="0034707A" w:rsidP="002D1B1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pracy długoterminowej</w:t>
      </w:r>
      <w:r w:rsidRPr="00C620A6">
        <w:rPr>
          <w:rFonts w:ascii="Times New Roman" w:hAnsi="Times New Roman" w:cs="Times New Roman"/>
          <w:sz w:val="24"/>
          <w:szCs w:val="24"/>
        </w:rPr>
        <w:t xml:space="preserve"> lub innej po uzgodnieniu z nauczycielem fizyki.</w:t>
      </w: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4707A" w:rsidRPr="00C620A6" w:rsidRDefault="0034707A" w:rsidP="002D1B1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Przy ocenie uczniów z opiniami PPP brane są pod uwagę zalecenia poradni. Są to m.in.:</w:t>
      </w:r>
    </w:p>
    <w:p w:rsidR="0034707A" w:rsidRPr="00C620A6" w:rsidRDefault="0034707A" w:rsidP="002D1B1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przy ocenie zeszytów przedmiotowych uczniów z dysgrafią i dysleksją nie jest oceniana  estetyka pisma,</w:t>
      </w:r>
    </w:p>
    <w:p w:rsidR="0034707A" w:rsidRPr="00C620A6" w:rsidRDefault="0034707A" w:rsidP="002D1B1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uczniowie, którzy mają wydłużony czas pracy, mogą korzystać z takiej możliwości przy pisaniu pracy samodzielnej (sprawdziany, kartkówki), przy ocenie prac pisemnych dyslektyków wykorzystywany jest katalog błędów dyslektycznych. Występowanie tych błędów w pracy pisemnej nie obniża oceny, </w:t>
      </w:r>
    </w:p>
    <w:p w:rsidR="0034707A" w:rsidRPr="00C620A6" w:rsidRDefault="00C618E8" w:rsidP="002D1B12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oceniany jest</w:t>
      </w:r>
      <w:r w:rsidR="0034707A" w:rsidRPr="00C620A6">
        <w:rPr>
          <w:rFonts w:ascii="Times New Roman" w:hAnsi="Times New Roman" w:cs="Times New Roman"/>
          <w:sz w:val="24"/>
          <w:szCs w:val="24"/>
        </w:rPr>
        <w:t xml:space="preserve"> przede wszystkim tok rozumowania, a nie</w:t>
      </w:r>
      <w:r>
        <w:rPr>
          <w:rFonts w:ascii="Times New Roman" w:hAnsi="Times New Roman" w:cs="Times New Roman"/>
          <w:sz w:val="24"/>
          <w:szCs w:val="24"/>
        </w:rPr>
        <w:t xml:space="preserve"> techniczna strona</w:t>
      </w:r>
      <w:r w:rsidR="0034707A" w:rsidRPr="00C620A6">
        <w:rPr>
          <w:rFonts w:ascii="Times New Roman" w:hAnsi="Times New Roman" w:cs="Times New Roman"/>
          <w:sz w:val="24"/>
          <w:szCs w:val="24"/>
        </w:rPr>
        <w:t xml:space="preserve"> liczenia (dyskalkulia). Dostosowanie wymagań będzie, więc dotyczyło tylko formy sprawdzenia wiedzy poprzez koncentrację na prześledzeniu toku rozumowania w danym zadaniu i jeśli jest on poprawny - oceniania pozytywnego.</w:t>
      </w:r>
    </w:p>
    <w:p w:rsidR="0034707A" w:rsidRPr="00C620A6" w:rsidRDefault="0034707A" w:rsidP="002D1B1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>każde inne zalecenie PPP jest respektowane i uwzględniane przy ocenianiu uczniów,</w:t>
      </w:r>
    </w:p>
    <w:p w:rsidR="0034707A" w:rsidRPr="00C620A6" w:rsidRDefault="0034707A" w:rsidP="002D1B1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A6">
        <w:rPr>
          <w:rFonts w:ascii="Times New Roman" w:hAnsi="Times New Roman" w:cs="Times New Roman"/>
          <w:sz w:val="24"/>
          <w:szCs w:val="24"/>
        </w:rPr>
        <w:t xml:space="preserve">dostosowanie wymagań edukacyjnych do indywidualnych potrzeb ucznia, pod </w:t>
      </w:r>
      <w:r w:rsidRPr="00C620A6">
        <w:rPr>
          <w:rFonts w:ascii="Times New Roman" w:hAnsi="Times New Roman" w:cs="Times New Roman"/>
          <w:sz w:val="24"/>
          <w:szCs w:val="24"/>
        </w:rPr>
        <w:lastRenderedPageBreak/>
        <w:t>względem formy (tam, gdzie to wystarcza) lub formy i treści (tam, gdzie jest to konieczne), uwzględniając także wkład pracy dziecka, to zawsze  ocenimy  ucznia pozytywnie.</w:t>
      </w:r>
    </w:p>
    <w:p w:rsidR="0034707A" w:rsidRPr="003161B3" w:rsidRDefault="0034707A" w:rsidP="002D1B1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61B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16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zczegółowe wymagania edukacyjne na poszczególne oceny </w:t>
      </w:r>
      <w:r w:rsidR="00CE00FC" w:rsidRPr="00316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C7995" w:rsidRDefault="009C7995" w:rsidP="002D1B1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BF5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805BF5">
        <w:rPr>
          <w:rFonts w:ascii="Times New Roman" w:hAnsi="Times New Roman" w:cs="Times New Roman"/>
          <w:sz w:val="24"/>
          <w:szCs w:val="24"/>
        </w:rPr>
        <w:t xml:space="preserve">nr 1 </w:t>
      </w:r>
      <w:r w:rsidR="005856E1">
        <w:rPr>
          <w:rFonts w:ascii="Times New Roman" w:hAnsi="Times New Roman" w:cs="Times New Roman"/>
          <w:sz w:val="24"/>
          <w:szCs w:val="24"/>
        </w:rPr>
        <w:t>klasa 1 BS</w:t>
      </w:r>
    </w:p>
    <w:p w:rsidR="005856E1" w:rsidRDefault="005856E1" w:rsidP="002D1B1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BF5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>nr 2 klasa 2 BS</w:t>
      </w:r>
    </w:p>
    <w:p w:rsidR="005856E1" w:rsidRDefault="005856E1" w:rsidP="002D1B1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BF5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>nr 3 klasa 3 BS</w:t>
      </w:r>
    </w:p>
    <w:p w:rsidR="003161B3" w:rsidRDefault="003161B3" w:rsidP="002D1B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61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poprawiania ocen cząstkowych, semestralnej i rocznej.</w:t>
      </w:r>
    </w:p>
    <w:p w:rsidR="00243E72" w:rsidRPr="001E5F91" w:rsidRDefault="00243E72" w:rsidP="002D1B12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. Uczniowie mają prawo do poprawy  ocen :</w:t>
      </w:r>
    </w:p>
    <w:p w:rsidR="00243E72" w:rsidRPr="001E5F91" w:rsidRDefault="00243E72" w:rsidP="002D1B12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a) z prac pisemnych: sprawdzianów, w ciągu 2 tygodni od oddania sprawdzonych prac; termin poprawy ustala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 (na lekcji fizyki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 lekcjach 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43E72" w:rsidRPr="001E5F91" w:rsidRDefault="00243E72" w:rsidP="002D1B12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kartkówek, kart pracy,  prac samodzielnych i innych bieżących prac uczniowie nie poprawiają,</w:t>
      </w:r>
    </w:p>
    <w:p w:rsidR="00243E72" w:rsidRDefault="00243E72" w:rsidP="002D1B12">
      <w:pPr>
        <w:spacing w:after="0"/>
        <w:ind w:right="62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poprawy pracy klasowej, sprawdzianu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uguje:</w:t>
      </w:r>
    </w:p>
    <w:p w:rsidR="00243E72" w:rsidRDefault="00243E72" w:rsidP="002D1B12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jeden raz do danej pracy w przypadku oceny niedostatecznej, </w:t>
      </w:r>
    </w:p>
    <w:p w:rsidR="00243E72" w:rsidRPr="001E5F91" w:rsidRDefault="00243E72" w:rsidP="002D1B12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jeden raz w semestrze, gdy uczeń otrzyma ocenę wyższą od niedostatecznej,</w:t>
      </w:r>
    </w:p>
    <w:p w:rsidR="00243E72" w:rsidRPr="001E5F91" w:rsidRDefault="00243E72" w:rsidP="002D1B12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43E72" w:rsidRPr="001E5F91" w:rsidRDefault="00243E72" w:rsidP="002D1B12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akres materiału na poprawę jest taki sam jak dla planowanej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43E72" w:rsidRDefault="00243E72" w:rsidP="002D1B12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cenę z poprawionej pracy wpisuje się w dzien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niku i liczy się jako średnią arytmetyczną dwóch ocen.</w:t>
      </w:r>
    </w:p>
    <w:p w:rsidR="00243E72" w:rsidRPr="001E5F91" w:rsidRDefault="00243E72" w:rsidP="002D1B12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B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szystkie zapowiedziane prace uczeń ma obowiązek napisać, w razie nieobecności ucznia na następnej lekcji.</w:t>
      </w:r>
    </w:p>
    <w:p w:rsidR="00243E72" w:rsidRPr="001E5F91" w:rsidRDefault="00243E72" w:rsidP="002D1B12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43E72" w:rsidRPr="001E5F91" w:rsidRDefault="00243E72" w:rsidP="002D1B12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1E5F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ma prawo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ubiegania się o podwyższenie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rocznej z przedmiotu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względem  przewidywanej,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zasadach ujętych w statucie szkoły. Na podstawie  egzaminu podwyższającego ocenę</w:t>
      </w:r>
      <w:r w:rsidR="006A59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A5940"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z p</w:t>
      </w:r>
      <w:r w:rsidR="006A5940">
        <w:rPr>
          <w:rFonts w:ascii="Times New Roman" w:eastAsia="Times New Roman" w:hAnsi="Times New Roman" w:cs="Times New Roman"/>
          <w:sz w:val="24"/>
          <w:szCs w:val="24"/>
          <w:lang w:eastAsia="pl-PL"/>
        </w:rPr>
        <w:t>rzedmiotu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ucznia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być </w:t>
      </w:r>
      <w:r w:rsidRPr="001E5F91">
        <w:rPr>
          <w:rFonts w:ascii="Times New Roman" w:eastAsia="Times New Roman" w:hAnsi="Times New Roman" w:cs="Times New Roman"/>
          <w:sz w:val="24"/>
          <w:szCs w:val="24"/>
          <w:lang w:eastAsia="pl-PL"/>
        </w:rPr>
        <w:t>podwyższona lub pozostać niezmieniona. Ustalona ocena jest ostateczna. Egzamin podwyższający ocenę przeprowadzany jest na pisemny wniosek ucznia lub jego rodziców (prawnych opiekunów) w ciągu  trzech dni od jego złożenia, najpóźniej na trzy dni przed klasyfikacyjnym zebraniem rady pedagogicznej.</w:t>
      </w:r>
    </w:p>
    <w:p w:rsidR="00433BD5" w:rsidRPr="001E5F91" w:rsidRDefault="00433BD5" w:rsidP="002D1B12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433BD5" w:rsidRPr="001E5F91" w:rsidSect="001C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F1ECB13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C0D4BF6"/>
    <w:multiLevelType w:val="hybridMultilevel"/>
    <w:tmpl w:val="937A3F02"/>
    <w:lvl w:ilvl="0" w:tplc="F7DE8054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85736"/>
    <w:multiLevelType w:val="hybridMultilevel"/>
    <w:tmpl w:val="AB92995A"/>
    <w:lvl w:ilvl="0" w:tplc="F77A8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A0CB8"/>
    <w:multiLevelType w:val="hybridMultilevel"/>
    <w:tmpl w:val="2CC6E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34707A"/>
    <w:rsid w:val="00137B4C"/>
    <w:rsid w:val="00182F45"/>
    <w:rsid w:val="001C3261"/>
    <w:rsid w:val="001E32DD"/>
    <w:rsid w:val="00232B2F"/>
    <w:rsid w:val="00243E72"/>
    <w:rsid w:val="002D1B12"/>
    <w:rsid w:val="00312556"/>
    <w:rsid w:val="003161B3"/>
    <w:rsid w:val="0034707A"/>
    <w:rsid w:val="003665C4"/>
    <w:rsid w:val="003E276D"/>
    <w:rsid w:val="00433BD5"/>
    <w:rsid w:val="004F345C"/>
    <w:rsid w:val="005571A5"/>
    <w:rsid w:val="005856E1"/>
    <w:rsid w:val="006554CB"/>
    <w:rsid w:val="006A5940"/>
    <w:rsid w:val="006B2C1A"/>
    <w:rsid w:val="00750E43"/>
    <w:rsid w:val="007E3E49"/>
    <w:rsid w:val="007F7166"/>
    <w:rsid w:val="00805BF5"/>
    <w:rsid w:val="008B12C6"/>
    <w:rsid w:val="00934483"/>
    <w:rsid w:val="009C7995"/>
    <w:rsid w:val="00A0303A"/>
    <w:rsid w:val="00AD431D"/>
    <w:rsid w:val="00BC51F6"/>
    <w:rsid w:val="00C2313D"/>
    <w:rsid w:val="00C618E8"/>
    <w:rsid w:val="00CC5AA0"/>
    <w:rsid w:val="00CC709F"/>
    <w:rsid w:val="00CE00FC"/>
    <w:rsid w:val="00D5230F"/>
    <w:rsid w:val="00D62D83"/>
    <w:rsid w:val="00D9349D"/>
    <w:rsid w:val="00DB754E"/>
    <w:rsid w:val="00DB78A8"/>
    <w:rsid w:val="00EF23FE"/>
    <w:rsid w:val="00F64B1D"/>
    <w:rsid w:val="00F703A3"/>
    <w:rsid w:val="00FC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07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9AFD8-FF95-4CFA-AD64-B7164262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Pawelski</dc:creator>
  <cp:lastModifiedBy>kuba wieczor</cp:lastModifiedBy>
  <cp:revision>8</cp:revision>
  <dcterms:created xsi:type="dcterms:W3CDTF">2023-09-01T18:39:00Z</dcterms:created>
  <dcterms:modified xsi:type="dcterms:W3CDTF">2023-09-02T15:28:00Z</dcterms:modified>
</cp:coreProperties>
</file>