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DD002" w14:textId="77777777" w:rsidR="00536029" w:rsidRPr="00B25944" w:rsidRDefault="00536029" w:rsidP="00536029">
      <w:pPr>
        <w:pStyle w:val="PodtytulArial14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bookmarkStart w:id="0" w:name="_GoBack"/>
      <w:bookmarkEnd w:id="0"/>
      <w:r w:rsidRPr="00B25944">
        <w:rPr>
          <w:rFonts w:ascii="Times New Roman" w:hAnsi="Times New Roman" w:cs="Times New Roman"/>
          <w:b w:val="0"/>
          <w:color w:val="auto"/>
          <w:sz w:val="32"/>
          <w:szCs w:val="32"/>
        </w:rPr>
        <w:t>Agnieszka Kamińska</w:t>
      </w:r>
      <w:r w:rsidRPr="00B25944">
        <w:rPr>
          <w:rFonts w:ascii="Times New Roman" w:hAnsi="Times New Roman" w:cs="Times New Roman"/>
          <w:b w:val="0"/>
          <w:color w:val="auto"/>
          <w:sz w:val="32"/>
          <w:szCs w:val="32"/>
        </w:rPr>
        <w:br/>
        <w:t>Dorota Ponczek</w:t>
      </w:r>
    </w:p>
    <w:p w14:paraId="49A1BB36" w14:textId="77777777" w:rsidR="00536029" w:rsidRPr="00B25944" w:rsidRDefault="00536029" w:rsidP="00536029">
      <w:pPr>
        <w:pStyle w:val="Nagwek4"/>
        <w:spacing w:line="276" w:lineRule="auto"/>
        <w:jc w:val="center"/>
        <w:rPr>
          <w:rFonts w:ascii="Times New Roman" w:hAnsi="Times New Roman"/>
        </w:rPr>
      </w:pPr>
    </w:p>
    <w:p w14:paraId="5C97E254" w14:textId="77777777" w:rsidR="00536029" w:rsidRPr="00B25944" w:rsidRDefault="00536029" w:rsidP="00536029">
      <w:pPr>
        <w:pStyle w:val="Nagwek4"/>
        <w:spacing w:line="276" w:lineRule="auto"/>
        <w:jc w:val="center"/>
        <w:rPr>
          <w:rFonts w:ascii="Times New Roman" w:hAnsi="Times New Roman"/>
        </w:rPr>
      </w:pPr>
    </w:p>
    <w:p w14:paraId="49D296F1" w14:textId="77777777" w:rsidR="00536029" w:rsidRPr="00B25944" w:rsidRDefault="00536029" w:rsidP="00536029">
      <w:pPr>
        <w:pStyle w:val="TytulArial20"/>
        <w:spacing w:after="240"/>
        <w:jc w:val="center"/>
        <w:rPr>
          <w:rFonts w:ascii="Times New Roman" w:hAnsi="Times New Roman" w:cs="Times New Roman"/>
          <w:b w:val="0"/>
          <w:color w:val="auto"/>
          <w:sz w:val="72"/>
          <w:szCs w:val="72"/>
        </w:rPr>
      </w:pPr>
      <w:r w:rsidRPr="00B25944">
        <w:rPr>
          <w:rFonts w:ascii="Times New Roman" w:hAnsi="Times New Roman" w:cs="Times New Roman"/>
          <w:b w:val="0"/>
          <w:color w:val="auto"/>
          <w:sz w:val="72"/>
          <w:szCs w:val="72"/>
        </w:rPr>
        <w:t>Plan wynikowy</w:t>
      </w:r>
    </w:p>
    <w:p w14:paraId="2EF58101" w14:textId="267F472F" w:rsidR="00536029" w:rsidRPr="00B25944" w:rsidRDefault="00942AC6" w:rsidP="00536029">
      <w:pPr>
        <w:pStyle w:val="TytulArial20"/>
        <w:jc w:val="center"/>
        <w:rPr>
          <w:rFonts w:ascii="Times New Roman" w:hAnsi="Times New Roman" w:cs="Times New Roman"/>
          <w:b w:val="0"/>
          <w:color w:val="auto"/>
          <w:sz w:val="72"/>
          <w:szCs w:val="72"/>
        </w:rPr>
      </w:pPr>
      <w:r>
        <w:rPr>
          <w:rFonts w:ascii="Times New Roman" w:hAnsi="Times New Roman" w:cs="Times New Roman"/>
          <w:b w:val="0"/>
          <w:color w:val="auto"/>
          <w:sz w:val="72"/>
          <w:szCs w:val="72"/>
        </w:rPr>
        <w:t xml:space="preserve">NOWA </w:t>
      </w:r>
      <w:proofErr w:type="spellStart"/>
      <w:r w:rsidR="00536029" w:rsidRPr="00B25944">
        <w:rPr>
          <w:rFonts w:ascii="Times New Roman" w:hAnsi="Times New Roman" w:cs="Times New Roman"/>
          <w:b w:val="0"/>
          <w:color w:val="auto"/>
          <w:sz w:val="72"/>
          <w:szCs w:val="72"/>
        </w:rPr>
        <w:t>MATeMAtyka</w:t>
      </w:r>
      <w:proofErr w:type="spellEnd"/>
      <w:r w:rsidR="00536029" w:rsidRPr="00B25944">
        <w:rPr>
          <w:rFonts w:ascii="Times New Roman" w:hAnsi="Times New Roman" w:cs="Times New Roman"/>
          <w:b w:val="0"/>
          <w:color w:val="auto"/>
          <w:sz w:val="72"/>
          <w:szCs w:val="72"/>
        </w:rPr>
        <w:t xml:space="preserve"> 2</w:t>
      </w:r>
    </w:p>
    <w:p w14:paraId="1B62DAF5" w14:textId="77777777" w:rsidR="00536029" w:rsidRPr="00B25944" w:rsidRDefault="00536029" w:rsidP="00536029">
      <w:pPr>
        <w:pStyle w:val="TytulArial20"/>
        <w:spacing w:before="0"/>
        <w:jc w:val="center"/>
        <w:rPr>
          <w:rFonts w:ascii="Times New Roman" w:hAnsi="Times New Roman" w:cs="Times New Roman"/>
          <w:b w:val="0"/>
          <w:color w:val="auto"/>
          <w:sz w:val="72"/>
          <w:szCs w:val="72"/>
        </w:rPr>
      </w:pPr>
      <w:r w:rsidRPr="00B25944">
        <w:rPr>
          <w:rFonts w:ascii="Times New Roman" w:hAnsi="Times New Roman" w:cs="Times New Roman"/>
          <w:b w:val="0"/>
          <w:color w:val="auto"/>
          <w:sz w:val="72"/>
          <w:szCs w:val="72"/>
        </w:rPr>
        <w:t>Zakres podstawowy</w:t>
      </w:r>
      <w:r>
        <w:rPr>
          <w:rFonts w:ascii="Times New Roman" w:hAnsi="Times New Roman" w:cs="Times New Roman"/>
          <w:b w:val="0"/>
          <w:color w:val="auto"/>
          <w:sz w:val="72"/>
          <w:szCs w:val="72"/>
        </w:rPr>
        <w:t xml:space="preserve"> i rozszerzony</w:t>
      </w:r>
    </w:p>
    <w:p w14:paraId="3A76A971" w14:textId="77777777" w:rsidR="00536029" w:rsidRPr="00B25944" w:rsidRDefault="00536029" w:rsidP="00536029">
      <w:pPr>
        <w:pStyle w:val="TytulArial20"/>
        <w:spacing w:before="0"/>
        <w:jc w:val="right"/>
        <w:rPr>
          <w:rFonts w:ascii="Times New Roman" w:hAnsi="Times New Roman" w:cs="Times New Roman"/>
        </w:rPr>
      </w:pPr>
    </w:p>
    <w:p w14:paraId="754F35FB" w14:textId="77777777" w:rsidR="00536029" w:rsidRDefault="006A46A3" w:rsidP="00536029">
      <w:pPr>
        <w:pStyle w:val="TytulArial20"/>
        <w:jc w:val="center"/>
        <w:rPr>
          <w:rFonts w:ascii="Times New Roman" w:hAnsi="Times New Roman" w:cs="Times New Roman"/>
        </w:rPr>
      </w:pPr>
      <w:r w:rsidRPr="00257835">
        <w:rPr>
          <w:rFonts w:ascii="Cambria" w:hAnsi="Cambria"/>
          <w:noProof/>
          <w:sz w:val="22"/>
          <w:szCs w:val="22"/>
          <w:lang w:eastAsia="pl-PL"/>
        </w:rPr>
        <w:drawing>
          <wp:inline distT="0" distB="0" distL="0" distR="0" wp14:anchorId="1054EBED" wp14:editId="24EB91B4">
            <wp:extent cx="869950" cy="584200"/>
            <wp:effectExtent l="0" t="0" r="0" b="0"/>
            <wp:docPr id="1" name="Obraz 1" descr="Opis: logoN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logoNE_rg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6C788" w14:textId="77777777" w:rsidR="00536029" w:rsidRPr="00257835" w:rsidRDefault="00536029" w:rsidP="00536029">
      <w:pPr>
        <w:pStyle w:val="StronaTytuowaCopyright"/>
        <w:spacing w:line="120" w:lineRule="atLeast"/>
        <w:rPr>
          <w:rFonts w:ascii="Cambria" w:hAnsi="Cambria"/>
          <w:sz w:val="22"/>
          <w:szCs w:val="22"/>
        </w:rPr>
      </w:pPr>
      <w:r w:rsidRPr="00257835">
        <w:rPr>
          <w:rFonts w:ascii="Cambria" w:hAnsi="Cambria"/>
          <w:sz w:val="22"/>
          <w:szCs w:val="22"/>
        </w:rPr>
        <w:t>© Copyright by Nowa Era Sp. z o.o.</w:t>
      </w:r>
    </w:p>
    <w:p w14:paraId="1CB1953C" w14:textId="6E6407FD" w:rsidR="00536029" w:rsidRPr="00257835" w:rsidRDefault="00536029" w:rsidP="00536029">
      <w:pPr>
        <w:pStyle w:val="StronaTytuowaCopyright"/>
        <w:spacing w:line="120" w:lineRule="atLeast"/>
        <w:rPr>
          <w:rFonts w:ascii="Cambria" w:hAnsi="Cambria"/>
          <w:sz w:val="22"/>
          <w:szCs w:val="22"/>
        </w:rPr>
      </w:pPr>
      <w:r w:rsidRPr="00257835">
        <w:rPr>
          <w:rFonts w:ascii="Cambria" w:hAnsi="Cambria"/>
          <w:sz w:val="22"/>
          <w:szCs w:val="22"/>
        </w:rPr>
        <w:t>Warszawa 202</w:t>
      </w:r>
      <w:r w:rsidR="00567442">
        <w:rPr>
          <w:rFonts w:ascii="Cambria" w:hAnsi="Cambria"/>
          <w:sz w:val="22"/>
          <w:szCs w:val="22"/>
        </w:rPr>
        <w:t>5</w:t>
      </w:r>
    </w:p>
    <w:p w14:paraId="63B6D6C4" w14:textId="77777777" w:rsidR="00536029" w:rsidRPr="00B25944" w:rsidRDefault="00536029" w:rsidP="00536029"/>
    <w:p w14:paraId="785A1157" w14:textId="77777777" w:rsidR="00536029" w:rsidRPr="00B25944" w:rsidRDefault="00536029" w:rsidP="00536029"/>
    <w:p w14:paraId="32582547" w14:textId="77777777" w:rsidR="00026506" w:rsidRPr="00026506" w:rsidRDefault="00D53AFB" w:rsidP="00026506">
      <w:pPr>
        <w:rPr>
          <w:sz w:val="22"/>
          <w:szCs w:val="22"/>
        </w:rPr>
      </w:pPr>
      <w:r>
        <w:br w:type="page"/>
      </w:r>
      <w:r w:rsidR="00026506" w:rsidRPr="00026506">
        <w:rPr>
          <w:sz w:val="22"/>
          <w:szCs w:val="22"/>
        </w:rPr>
        <w:lastRenderedPageBreak/>
        <w:t>Plan wynikowy uwzględnia zmiany z 2024 r. wynikające z uszczuplenia podstawy programowej.</w:t>
      </w:r>
    </w:p>
    <w:p w14:paraId="7A9AD334" w14:textId="2593FB80" w:rsidR="00026506" w:rsidRDefault="00026506" w:rsidP="00026506">
      <w:pPr>
        <w:rPr>
          <w:sz w:val="22"/>
          <w:szCs w:val="22"/>
        </w:rPr>
      </w:pPr>
      <w:r w:rsidRPr="00026506">
        <w:rPr>
          <w:sz w:val="22"/>
          <w:szCs w:val="22"/>
        </w:rPr>
        <w:t xml:space="preserve">W związku z uszczupleniem przez MEN podstawy programowej w rozkładzie materiału zmniejszyła się liczba godzin na realizację obowiązkowych zagadnień. Uzyskane w ten sposób dodatkowe godziny pozostają do dyspozycji nauczyciela w trakcie roku szkolnego. Zgodnie z założeniami MEN: </w:t>
      </w:r>
      <w:r w:rsidRPr="00026506">
        <w:rPr>
          <w:i/>
          <w:sz w:val="22"/>
          <w:szCs w:val="22"/>
        </w:rPr>
        <w:t>Ograniczony zakres treści nauczania – wymagań szczegółowych – da nauczycielom i uczniom więcej czasu na spokojniejszą i bardziej dogłębną realizację programów nauczania.</w:t>
      </w:r>
    </w:p>
    <w:p w14:paraId="20A57DDC" w14:textId="77777777" w:rsidR="00026506" w:rsidRPr="00026506" w:rsidRDefault="00026506" w:rsidP="00026506">
      <w:pPr>
        <w:rPr>
          <w:sz w:val="22"/>
          <w:szCs w:val="22"/>
        </w:rPr>
      </w:pPr>
    </w:p>
    <w:p w14:paraId="07DA2017" w14:textId="77777777" w:rsidR="007D3EE8" w:rsidRPr="000C0229" w:rsidRDefault="007D3EE8" w:rsidP="00026506">
      <w:pPr>
        <w:rPr>
          <w:sz w:val="22"/>
          <w:szCs w:val="22"/>
        </w:rPr>
      </w:pPr>
      <w:r w:rsidRPr="000C0229">
        <w:rPr>
          <w:sz w:val="22"/>
          <w:szCs w:val="22"/>
        </w:rPr>
        <w:t>Oznaczenia:</w:t>
      </w:r>
    </w:p>
    <w:p w14:paraId="560DCA8D" w14:textId="77777777" w:rsidR="007D3EE8" w:rsidRPr="000C0229" w:rsidRDefault="00BA4DD4" w:rsidP="00F178D0">
      <w:pPr>
        <w:pStyle w:val="Lista"/>
        <w:rPr>
          <w:bCs/>
          <w:sz w:val="22"/>
          <w:szCs w:val="22"/>
        </w:rPr>
      </w:pPr>
      <w:r w:rsidRPr="000C0229">
        <w:rPr>
          <w:sz w:val="22"/>
          <w:szCs w:val="22"/>
        </w:rPr>
        <w:t>K – wymagania konieczne</w:t>
      </w:r>
      <w:r w:rsidR="00FD605D" w:rsidRPr="000C0229">
        <w:rPr>
          <w:sz w:val="22"/>
          <w:szCs w:val="22"/>
        </w:rPr>
        <w:t xml:space="preserve">; </w:t>
      </w:r>
      <w:r w:rsidRPr="000C0229">
        <w:rPr>
          <w:sz w:val="22"/>
          <w:szCs w:val="22"/>
        </w:rPr>
        <w:t>P – wymagania podstawowe</w:t>
      </w:r>
      <w:r w:rsidR="00FD605D" w:rsidRPr="000C0229">
        <w:rPr>
          <w:sz w:val="22"/>
          <w:szCs w:val="22"/>
        </w:rPr>
        <w:t xml:space="preserve">; </w:t>
      </w:r>
      <w:r w:rsidRPr="000C0229">
        <w:rPr>
          <w:sz w:val="22"/>
          <w:szCs w:val="22"/>
        </w:rPr>
        <w:t>R – wymagania rozszerzające</w:t>
      </w:r>
      <w:r w:rsidR="00FD605D" w:rsidRPr="000C0229">
        <w:rPr>
          <w:sz w:val="22"/>
          <w:szCs w:val="22"/>
        </w:rPr>
        <w:t xml:space="preserve">; </w:t>
      </w:r>
      <w:r w:rsidRPr="000C0229">
        <w:rPr>
          <w:sz w:val="22"/>
          <w:szCs w:val="22"/>
        </w:rPr>
        <w:t>D – wymagania dopełniające</w:t>
      </w:r>
      <w:r w:rsidR="00FD605D" w:rsidRPr="000C0229">
        <w:rPr>
          <w:sz w:val="22"/>
          <w:szCs w:val="22"/>
        </w:rPr>
        <w:t xml:space="preserve">; </w:t>
      </w:r>
      <w:r w:rsidR="007D3EE8" w:rsidRPr="000C0229">
        <w:rPr>
          <w:sz w:val="22"/>
          <w:szCs w:val="22"/>
        </w:rPr>
        <w:t>W – wymagania wykraczające</w:t>
      </w:r>
    </w:p>
    <w:p w14:paraId="6A2065E7" w14:textId="77777777" w:rsidR="007D3EE8" w:rsidRPr="000C0229" w:rsidRDefault="007D3EE8" w:rsidP="00206E1D">
      <w:pPr>
        <w:pStyle w:val="Listapunktowana2"/>
        <w:numPr>
          <w:ilvl w:val="0"/>
          <w:numId w:val="0"/>
        </w:numPr>
        <w:rPr>
          <w:sz w:val="22"/>
          <w:szCs w:val="22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685"/>
        <w:gridCol w:w="6412"/>
        <w:gridCol w:w="1101"/>
        <w:gridCol w:w="850"/>
      </w:tblGrid>
      <w:tr w:rsidR="00953E82" w:rsidRPr="000C0229" w14:paraId="2CC6013E" w14:textId="77777777" w:rsidTr="004C3705">
        <w:trPr>
          <w:cantSplit/>
          <w:trHeight w:val="158"/>
          <w:tblHeader/>
        </w:trPr>
        <w:tc>
          <w:tcPr>
            <w:tcW w:w="2764" w:type="dxa"/>
            <w:tcBorders>
              <w:top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7F23139" w14:textId="77777777" w:rsidR="00953E82" w:rsidRPr="000C0229" w:rsidRDefault="00953E82" w:rsidP="003D4E76">
            <w:pPr>
              <w:jc w:val="center"/>
              <w:rPr>
                <w:b/>
                <w:sz w:val="22"/>
                <w:szCs w:val="22"/>
              </w:rPr>
            </w:pPr>
            <w:r w:rsidRPr="000C0229">
              <w:rPr>
                <w:snapToGrid w:val="0"/>
                <w:sz w:val="22"/>
                <w:szCs w:val="22"/>
              </w:rPr>
              <w:t>Temat lekcji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1573D89" w14:textId="77777777" w:rsidR="00953E82" w:rsidRPr="000C0229" w:rsidRDefault="00953E82" w:rsidP="007D3EE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Zakres treści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AE084EA" w14:textId="77777777" w:rsidR="00953E82" w:rsidRPr="000C0229" w:rsidRDefault="00953E82" w:rsidP="007D3EE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Osiągnięcia ucznia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257DE2D" w14:textId="77777777" w:rsidR="00953E82" w:rsidRPr="000C0229" w:rsidRDefault="00953E82" w:rsidP="007D3EE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Poziom wymagań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FF31DAA" w14:textId="77777777" w:rsidR="00953E82" w:rsidRPr="000C0229" w:rsidRDefault="00953E82" w:rsidP="007D3EE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Liczba godzin</w:t>
            </w:r>
          </w:p>
        </w:tc>
      </w:tr>
      <w:tr w:rsidR="00953E82" w:rsidRPr="000C0229" w14:paraId="41F9AC11" w14:textId="77777777" w:rsidTr="004C3705">
        <w:trPr>
          <w:cantSplit/>
        </w:trPr>
        <w:tc>
          <w:tcPr>
            <w:tcW w:w="13962" w:type="dxa"/>
            <w:gridSpan w:val="4"/>
            <w:tcBorders>
              <w:top w:val="nil"/>
            </w:tcBorders>
            <w:shd w:val="clear" w:color="auto" w:fill="D9D9D9" w:themeFill="background1" w:themeFillShade="D9"/>
          </w:tcPr>
          <w:p w14:paraId="432A6317" w14:textId="07CA3183" w:rsidR="00953E82" w:rsidRPr="000C0229" w:rsidRDefault="00953E82" w:rsidP="00283C8C">
            <w:pPr>
              <w:rPr>
                <w:sz w:val="22"/>
                <w:szCs w:val="22"/>
              </w:rPr>
            </w:pPr>
            <w:r w:rsidRPr="000C0229">
              <w:rPr>
                <w:b/>
                <w:sz w:val="22"/>
                <w:szCs w:val="22"/>
              </w:rPr>
              <w:t xml:space="preserve">1. </w:t>
            </w:r>
            <w:r w:rsidR="00453838">
              <w:rPr>
                <w:b/>
                <w:sz w:val="22"/>
                <w:szCs w:val="22"/>
              </w:rPr>
              <w:t xml:space="preserve">FUNKCJA KWADRATOWA I JEJ </w:t>
            </w:r>
            <w:r w:rsidR="00283C8C" w:rsidRPr="000C0229">
              <w:rPr>
                <w:b/>
                <w:sz w:val="22"/>
                <w:szCs w:val="22"/>
              </w:rPr>
              <w:t>ZASTOSOWANIA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C2852B4" w14:textId="6640EF1E" w:rsidR="00953E82" w:rsidRPr="000C0229" w:rsidRDefault="002C3E4D" w:rsidP="007D3EE8">
            <w:pPr>
              <w:jc w:val="center"/>
              <w:rPr>
                <w:sz w:val="22"/>
                <w:szCs w:val="22"/>
              </w:rPr>
            </w:pPr>
            <w:r w:rsidRPr="000C0229">
              <w:rPr>
                <w:b/>
                <w:sz w:val="22"/>
                <w:szCs w:val="22"/>
              </w:rPr>
              <w:t>2</w:t>
            </w:r>
            <w:r w:rsidR="0045695C">
              <w:rPr>
                <w:b/>
                <w:sz w:val="22"/>
                <w:szCs w:val="22"/>
              </w:rPr>
              <w:t>4</w:t>
            </w:r>
          </w:p>
        </w:tc>
      </w:tr>
      <w:tr w:rsidR="00953E82" w:rsidRPr="000C0229" w14:paraId="64BC1878" w14:textId="77777777" w:rsidTr="00B56F94">
        <w:trPr>
          <w:cantSplit/>
        </w:trPr>
        <w:tc>
          <w:tcPr>
            <w:tcW w:w="2764" w:type="dxa"/>
            <w:tcBorders>
              <w:top w:val="nil"/>
            </w:tcBorders>
          </w:tcPr>
          <w:p w14:paraId="224AD880" w14:textId="77777777" w:rsidR="00953E82" w:rsidRPr="000C0229" w:rsidRDefault="00953E82" w:rsidP="007D3EE8">
            <w:pPr>
              <w:rPr>
                <w:b/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1. </w:t>
            </w:r>
            <w:r w:rsidR="00283C8C" w:rsidRPr="000C0229">
              <w:rPr>
                <w:sz w:val="22"/>
                <w:szCs w:val="22"/>
              </w:rPr>
              <w:t>Równania kwadratowe – powtórzenie</w:t>
            </w:r>
          </w:p>
        </w:tc>
        <w:tc>
          <w:tcPr>
            <w:tcW w:w="3685" w:type="dxa"/>
            <w:tcBorders>
              <w:top w:val="nil"/>
            </w:tcBorders>
          </w:tcPr>
          <w:p w14:paraId="2C60758D" w14:textId="2104D915" w:rsidR="00952F24" w:rsidRPr="000C0229" w:rsidRDefault="00952F24" w:rsidP="00952F24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metoda rozwiązywania równań</w:t>
            </w:r>
            <w:r w:rsidR="004509BD">
              <w:rPr>
                <w:sz w:val="22"/>
                <w:szCs w:val="22"/>
              </w:rPr>
              <w:t xml:space="preserve"> kwadratowych</w:t>
            </w:r>
            <w:r w:rsidRPr="000C0229">
              <w:rPr>
                <w:sz w:val="22"/>
                <w:szCs w:val="22"/>
              </w:rPr>
              <w:t xml:space="preserve"> przez rozkład na czynniki</w:t>
            </w:r>
          </w:p>
          <w:p w14:paraId="0B8A6DE7" w14:textId="77777777" w:rsidR="00952F24" w:rsidRPr="000C0229" w:rsidRDefault="00952F24" w:rsidP="00952F24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zależność między znakiem wyróżnika a liczbą rozwiązań równania kwadratowego</w:t>
            </w:r>
          </w:p>
          <w:p w14:paraId="58A6FBED" w14:textId="77777777" w:rsidR="00953E82" w:rsidRPr="000C0229" w:rsidRDefault="00952F24" w:rsidP="00952F24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wzory na pierwiastki równania kwadratowego</w:t>
            </w:r>
          </w:p>
        </w:tc>
        <w:tc>
          <w:tcPr>
            <w:tcW w:w="6412" w:type="dxa"/>
            <w:tcBorders>
              <w:top w:val="nil"/>
            </w:tcBorders>
          </w:tcPr>
          <w:p w14:paraId="191B981B" w14:textId="77777777" w:rsidR="00953E82" w:rsidRPr="000C0229" w:rsidRDefault="00953E82" w:rsidP="00206E1D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Uczeń: </w:t>
            </w:r>
          </w:p>
          <w:p w14:paraId="52A6F197" w14:textId="77777777" w:rsidR="00952F24" w:rsidRPr="000C0229" w:rsidRDefault="00952F24" w:rsidP="00952F24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rozwiązuje równania kwadratowe, korzystając z poznanych </w:t>
            </w:r>
            <w:r w:rsidR="00BA6948" w:rsidRPr="000C0229">
              <w:rPr>
                <w:sz w:val="22"/>
                <w:szCs w:val="22"/>
              </w:rPr>
              <w:t xml:space="preserve">metod i </w:t>
            </w:r>
            <w:r w:rsidRPr="000C0229">
              <w:rPr>
                <w:sz w:val="22"/>
                <w:szCs w:val="22"/>
              </w:rPr>
              <w:t>wzorów</w:t>
            </w:r>
          </w:p>
          <w:p w14:paraId="698F0705" w14:textId="77777777" w:rsidR="00952F24" w:rsidRPr="000C0229" w:rsidRDefault="00981C79" w:rsidP="00952F24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wyznacza </w:t>
            </w:r>
            <w:r w:rsidR="00BA6948" w:rsidRPr="000C0229">
              <w:rPr>
                <w:sz w:val="22"/>
                <w:szCs w:val="22"/>
              </w:rPr>
              <w:t>argument, dla którego funkcja kwadratowa przyjmuje daną wartość</w:t>
            </w:r>
          </w:p>
          <w:p w14:paraId="2724489E" w14:textId="5C1126EA" w:rsidR="00981C79" w:rsidRPr="0045695C" w:rsidRDefault="00952F24" w:rsidP="00BA6948">
            <w:pPr>
              <w:numPr>
                <w:ilvl w:val="0"/>
                <w:numId w:val="40"/>
              </w:numPr>
              <w:tabs>
                <w:tab w:val="clear" w:pos="720"/>
                <w:tab w:val="num" w:pos="357"/>
              </w:tabs>
              <w:ind w:left="357" w:hanging="357"/>
              <w:rPr>
                <w:b/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przedstawia trójmian kwadratowy w postaci </w:t>
            </w:r>
            <w:r w:rsidR="00791614" w:rsidRPr="00210049">
              <w:rPr>
                <w:sz w:val="22"/>
                <w:szCs w:val="22"/>
              </w:rPr>
              <w:t>iloczynowej i podaje jego pierwiastki</w:t>
            </w:r>
          </w:p>
        </w:tc>
        <w:tc>
          <w:tcPr>
            <w:tcW w:w="1101" w:type="dxa"/>
            <w:tcBorders>
              <w:top w:val="nil"/>
            </w:tcBorders>
          </w:tcPr>
          <w:p w14:paraId="3602A041" w14:textId="77777777" w:rsidR="00BA4DD4" w:rsidRPr="000C0229" w:rsidRDefault="00BA4DD4" w:rsidP="00206E1D">
            <w:pPr>
              <w:jc w:val="center"/>
              <w:rPr>
                <w:sz w:val="22"/>
                <w:szCs w:val="22"/>
              </w:rPr>
            </w:pPr>
          </w:p>
          <w:p w14:paraId="1DCAA2B3" w14:textId="77777777" w:rsidR="00953E82" w:rsidRPr="000C0229" w:rsidRDefault="00791614" w:rsidP="0020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953E82" w:rsidRPr="000C0229">
              <w:rPr>
                <w:sz w:val="22"/>
                <w:szCs w:val="22"/>
              </w:rPr>
              <w:t>K</w:t>
            </w:r>
          </w:p>
          <w:p w14:paraId="01D072A4" w14:textId="77777777" w:rsidR="00953E82" w:rsidRPr="000C0229" w:rsidRDefault="00953E82" w:rsidP="00206E1D">
            <w:pPr>
              <w:spacing w:before="20"/>
              <w:jc w:val="center"/>
              <w:rPr>
                <w:sz w:val="22"/>
                <w:szCs w:val="22"/>
              </w:rPr>
            </w:pPr>
          </w:p>
          <w:p w14:paraId="34CAA73D" w14:textId="77777777" w:rsidR="00953E82" w:rsidRPr="000C0229" w:rsidRDefault="00953E82" w:rsidP="00206E1D">
            <w:pPr>
              <w:spacing w:before="20"/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K–P</w:t>
            </w:r>
          </w:p>
          <w:p w14:paraId="5D7EA8B3" w14:textId="77777777" w:rsidR="00E763FA" w:rsidRPr="000C0229" w:rsidRDefault="00E763FA" w:rsidP="00206E1D">
            <w:pPr>
              <w:spacing w:before="20"/>
              <w:jc w:val="center"/>
              <w:rPr>
                <w:sz w:val="22"/>
                <w:szCs w:val="22"/>
              </w:rPr>
            </w:pPr>
          </w:p>
          <w:p w14:paraId="22650E9C" w14:textId="190ECAFB" w:rsidR="00953E82" w:rsidRPr="000C0229" w:rsidRDefault="00953E82" w:rsidP="0045695C">
            <w:pPr>
              <w:spacing w:before="20"/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K–R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19EE443A" w14:textId="77777777" w:rsidR="00953E82" w:rsidRPr="000C0229" w:rsidRDefault="00C74638" w:rsidP="007D3EE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981C79" w:rsidRPr="000C0229" w14:paraId="2ED5A1DE" w14:textId="77777777" w:rsidTr="00B56F94">
        <w:trPr>
          <w:cantSplit/>
        </w:trPr>
        <w:tc>
          <w:tcPr>
            <w:tcW w:w="2764" w:type="dxa"/>
          </w:tcPr>
          <w:p w14:paraId="1F03A4AA" w14:textId="77777777" w:rsidR="00981C79" w:rsidRPr="000C0229" w:rsidRDefault="00981C79" w:rsidP="00283C8C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2. Nierówności kwadratowe – powtórzenie</w:t>
            </w:r>
          </w:p>
        </w:tc>
        <w:tc>
          <w:tcPr>
            <w:tcW w:w="3685" w:type="dxa"/>
          </w:tcPr>
          <w:p w14:paraId="69D0C4E7" w14:textId="77777777" w:rsidR="00981C79" w:rsidRPr="000C0229" w:rsidRDefault="00981C79" w:rsidP="00491641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metoda rozwiązywania nierówności kwadratowych</w:t>
            </w:r>
          </w:p>
        </w:tc>
        <w:tc>
          <w:tcPr>
            <w:tcW w:w="6412" w:type="dxa"/>
          </w:tcPr>
          <w:p w14:paraId="091EC623" w14:textId="77777777" w:rsidR="00981C79" w:rsidRPr="000C0229" w:rsidRDefault="00981C79" w:rsidP="00491641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7CA3D59F" w14:textId="77777777" w:rsidR="00981C79" w:rsidRPr="000C0229" w:rsidRDefault="0031202E" w:rsidP="00491641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rozwiązuje nierówności kwadratowe</w:t>
            </w:r>
          </w:p>
          <w:p w14:paraId="34473BB5" w14:textId="77777777" w:rsidR="00981C79" w:rsidRPr="000C0229" w:rsidRDefault="00535003" w:rsidP="00491641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</w:t>
            </w:r>
            <w:r w:rsidRPr="000C0229">
              <w:rPr>
                <w:bCs/>
                <w:sz w:val="22"/>
                <w:szCs w:val="22"/>
              </w:rPr>
              <w:t xml:space="preserve">znacza </w:t>
            </w:r>
            <w:r w:rsidR="00981C79" w:rsidRPr="000C0229">
              <w:rPr>
                <w:bCs/>
                <w:sz w:val="22"/>
                <w:szCs w:val="22"/>
              </w:rPr>
              <w:t>na osi liczbowej iloczyn i różnicę zbiorów</w:t>
            </w:r>
            <w:r w:rsidR="00981C79" w:rsidRPr="000C0229">
              <w:rPr>
                <w:sz w:val="22"/>
                <w:szCs w:val="22"/>
              </w:rPr>
              <w:t xml:space="preserve"> rozwiązań </w:t>
            </w:r>
            <w:r w:rsidR="00CB6E18">
              <w:rPr>
                <w:sz w:val="22"/>
                <w:szCs w:val="22"/>
              </w:rPr>
              <w:t>dwóch</w:t>
            </w:r>
            <w:r w:rsidR="00981C79" w:rsidRPr="000C0229">
              <w:rPr>
                <w:sz w:val="22"/>
                <w:szCs w:val="22"/>
              </w:rPr>
              <w:t xml:space="preserve"> nierówności kwadratowych</w:t>
            </w:r>
          </w:p>
          <w:p w14:paraId="2BCA6DD7" w14:textId="77777777" w:rsidR="00981C79" w:rsidRPr="000C0229" w:rsidRDefault="00981C79" w:rsidP="00491641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stosuje nierówności kwadratowe do wyznaczania dziedziny funkcji</w:t>
            </w:r>
            <w:r w:rsidR="00E90D53">
              <w:rPr>
                <w:sz w:val="22"/>
                <w:szCs w:val="22"/>
              </w:rPr>
              <w:t xml:space="preserve">, w której wzorze występują </w:t>
            </w:r>
            <w:r w:rsidR="00E90D53" w:rsidRPr="00F84A2A">
              <w:rPr>
                <w:sz w:val="22"/>
                <w:szCs w:val="22"/>
              </w:rPr>
              <w:t>pierwiastk</w:t>
            </w:r>
            <w:r w:rsidR="00E90D53">
              <w:rPr>
                <w:sz w:val="22"/>
                <w:szCs w:val="22"/>
              </w:rPr>
              <w:t>i kwadratowe</w:t>
            </w:r>
            <w:r w:rsidRPr="000C0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1" w:type="dxa"/>
            <w:tcBorders>
              <w:top w:val="nil"/>
            </w:tcBorders>
          </w:tcPr>
          <w:p w14:paraId="0FE497D7" w14:textId="77777777" w:rsidR="00981C79" w:rsidRPr="000C0229" w:rsidRDefault="00981C79" w:rsidP="007D3EE8">
            <w:pPr>
              <w:rPr>
                <w:sz w:val="22"/>
                <w:szCs w:val="22"/>
              </w:rPr>
            </w:pPr>
          </w:p>
          <w:p w14:paraId="4FA1D890" w14:textId="77777777" w:rsidR="00981C79" w:rsidRPr="000C0229" w:rsidRDefault="00981C79" w:rsidP="007D3EE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0EFDF4C4" w14:textId="77777777" w:rsidR="00981C79" w:rsidRPr="000C0229" w:rsidRDefault="00981C79" w:rsidP="00953E82">
            <w:pPr>
              <w:rPr>
                <w:sz w:val="22"/>
                <w:szCs w:val="22"/>
              </w:rPr>
            </w:pPr>
          </w:p>
          <w:p w14:paraId="3FA3BE9F" w14:textId="77777777" w:rsidR="00981C79" w:rsidRPr="000C0229" w:rsidRDefault="00981C79" w:rsidP="00981C79">
            <w:pPr>
              <w:spacing w:before="20"/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K–P</w:t>
            </w:r>
          </w:p>
          <w:p w14:paraId="07D4B52E" w14:textId="77777777" w:rsidR="00981C79" w:rsidRPr="000C0229" w:rsidRDefault="00981C79" w:rsidP="00981C79">
            <w:pPr>
              <w:spacing w:before="20"/>
              <w:jc w:val="center"/>
              <w:rPr>
                <w:sz w:val="22"/>
                <w:szCs w:val="22"/>
              </w:rPr>
            </w:pPr>
          </w:p>
          <w:p w14:paraId="063749E8" w14:textId="77777777" w:rsidR="00981C79" w:rsidRPr="000C0229" w:rsidRDefault="00981C79" w:rsidP="00981C79">
            <w:pPr>
              <w:spacing w:before="20"/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</w:t>
            </w:r>
            <w:r w:rsidR="00791614" w:rsidRPr="000C0229">
              <w:rPr>
                <w:sz w:val="22"/>
                <w:szCs w:val="22"/>
              </w:rPr>
              <w:t>–</w:t>
            </w:r>
            <w:r w:rsidRPr="000C0229">
              <w:rPr>
                <w:sz w:val="22"/>
                <w:szCs w:val="22"/>
              </w:rPr>
              <w:t>R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121AF27F" w14:textId="77777777" w:rsidR="00981C79" w:rsidRPr="000C0229" w:rsidRDefault="00565E64" w:rsidP="007D3EE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981C79" w:rsidRPr="000C0229" w14:paraId="028D328C" w14:textId="77777777" w:rsidTr="00B56F94">
        <w:trPr>
          <w:cantSplit/>
        </w:trPr>
        <w:tc>
          <w:tcPr>
            <w:tcW w:w="2764" w:type="dxa"/>
          </w:tcPr>
          <w:p w14:paraId="54AF902C" w14:textId="77777777" w:rsidR="00981C79" w:rsidRPr="000C0229" w:rsidRDefault="00981C79" w:rsidP="00283C8C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3. Równania sprowadzalne do równań </w:t>
            </w:r>
            <w:r w:rsidR="002B4623" w:rsidRPr="000C0229">
              <w:rPr>
                <w:sz w:val="22"/>
                <w:szCs w:val="22"/>
              </w:rPr>
              <w:t>kwadratowych</w:t>
            </w:r>
          </w:p>
        </w:tc>
        <w:tc>
          <w:tcPr>
            <w:tcW w:w="3685" w:type="dxa"/>
          </w:tcPr>
          <w:p w14:paraId="6E3ACF9C" w14:textId="77777777" w:rsidR="00981C79" w:rsidRPr="000C0229" w:rsidRDefault="00981C79" w:rsidP="00491641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równanie dwukwadratowe</w:t>
            </w:r>
          </w:p>
          <w:p w14:paraId="613B7587" w14:textId="77777777" w:rsidR="002B4623" w:rsidRPr="000C0229" w:rsidRDefault="002B4623" w:rsidP="002B4623">
            <w:pPr>
              <w:numPr>
                <w:ilvl w:val="0"/>
                <w:numId w:val="41"/>
              </w:numPr>
              <w:tabs>
                <w:tab w:val="clear" w:pos="720"/>
                <w:tab w:val="num" w:pos="357"/>
              </w:tabs>
              <w:ind w:left="357" w:hanging="357"/>
              <w:rPr>
                <w:spacing w:val="-6"/>
                <w:sz w:val="22"/>
                <w:szCs w:val="22"/>
              </w:rPr>
            </w:pPr>
            <w:r w:rsidRPr="000C0229">
              <w:rPr>
                <w:spacing w:val="-6"/>
                <w:sz w:val="22"/>
                <w:szCs w:val="22"/>
              </w:rPr>
              <w:t>rozwiązywanie równań metodą podstawiania</w:t>
            </w:r>
          </w:p>
          <w:p w14:paraId="41189E93" w14:textId="77777777" w:rsidR="002B4623" w:rsidRPr="000C0229" w:rsidRDefault="002B4623" w:rsidP="0031202E">
            <w:pPr>
              <w:ind w:left="357"/>
              <w:rPr>
                <w:sz w:val="22"/>
                <w:szCs w:val="22"/>
              </w:rPr>
            </w:pPr>
          </w:p>
        </w:tc>
        <w:tc>
          <w:tcPr>
            <w:tcW w:w="6412" w:type="dxa"/>
          </w:tcPr>
          <w:p w14:paraId="688841C5" w14:textId="77777777" w:rsidR="00981C79" w:rsidRPr="000C0229" w:rsidRDefault="00981C79" w:rsidP="002B4623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4E5010A3" w14:textId="77777777" w:rsidR="002B4623" w:rsidRPr="000C0229" w:rsidRDefault="002B4623" w:rsidP="002B4623">
            <w:pPr>
              <w:numPr>
                <w:ilvl w:val="0"/>
                <w:numId w:val="41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rozpoznaje równania, które można sprowadzić do równań kwadratowych</w:t>
            </w:r>
          </w:p>
          <w:p w14:paraId="709B1088" w14:textId="77777777" w:rsidR="002B4623" w:rsidRPr="00791614" w:rsidRDefault="00565E64" w:rsidP="00791614">
            <w:pPr>
              <w:numPr>
                <w:ilvl w:val="0"/>
                <w:numId w:val="41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rozwiązuje równania</w:t>
            </w:r>
            <w:r w:rsidR="00791614">
              <w:rPr>
                <w:sz w:val="22"/>
                <w:szCs w:val="22"/>
              </w:rPr>
              <w:t>, które można</w:t>
            </w:r>
            <w:r w:rsidRPr="000C0229">
              <w:rPr>
                <w:sz w:val="22"/>
                <w:szCs w:val="22"/>
              </w:rPr>
              <w:t xml:space="preserve"> sprowadzić do równań kwadratowych</w:t>
            </w:r>
          </w:p>
        </w:tc>
        <w:tc>
          <w:tcPr>
            <w:tcW w:w="1101" w:type="dxa"/>
            <w:tcBorders>
              <w:top w:val="nil"/>
            </w:tcBorders>
          </w:tcPr>
          <w:p w14:paraId="07D63103" w14:textId="77777777" w:rsidR="002B4623" w:rsidRPr="000C0229" w:rsidRDefault="002B4623" w:rsidP="009A29C5">
            <w:pPr>
              <w:rPr>
                <w:sz w:val="22"/>
                <w:szCs w:val="22"/>
              </w:rPr>
            </w:pPr>
          </w:p>
          <w:p w14:paraId="3F230074" w14:textId="77777777" w:rsidR="002B4623" w:rsidRPr="000C0229" w:rsidRDefault="00791614" w:rsidP="002B4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2B4623" w:rsidRPr="000C0229">
              <w:rPr>
                <w:sz w:val="22"/>
                <w:szCs w:val="22"/>
              </w:rPr>
              <w:t>K</w:t>
            </w:r>
          </w:p>
          <w:p w14:paraId="3CD53D1B" w14:textId="77777777" w:rsidR="002B4623" w:rsidRPr="000C0229" w:rsidRDefault="002B4623" w:rsidP="002B4623">
            <w:pPr>
              <w:rPr>
                <w:sz w:val="22"/>
                <w:szCs w:val="22"/>
              </w:rPr>
            </w:pPr>
          </w:p>
          <w:p w14:paraId="5B95FBEA" w14:textId="77777777" w:rsidR="00981C79" w:rsidRPr="000C0229" w:rsidRDefault="002B4623" w:rsidP="00732242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</w:t>
            </w:r>
            <w:r w:rsidR="00791614" w:rsidRPr="000C0229">
              <w:rPr>
                <w:sz w:val="22"/>
                <w:szCs w:val="22"/>
              </w:rPr>
              <w:t>–</w:t>
            </w:r>
            <w:r w:rsidRPr="000C0229">
              <w:rPr>
                <w:sz w:val="22"/>
                <w:szCs w:val="22"/>
              </w:rPr>
              <w:t>R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23EE284F" w14:textId="3B1015C4" w:rsidR="00981C79" w:rsidRPr="000C0229" w:rsidRDefault="00A65EFC" w:rsidP="007D3E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340F8" w:rsidRPr="000C0229" w14:paraId="7955B2B4" w14:textId="77777777" w:rsidTr="00B56F94">
        <w:trPr>
          <w:cantSplit/>
        </w:trPr>
        <w:tc>
          <w:tcPr>
            <w:tcW w:w="2764" w:type="dxa"/>
          </w:tcPr>
          <w:p w14:paraId="7DD8E226" w14:textId="77777777" w:rsidR="00A340F8" w:rsidRPr="000C0229" w:rsidRDefault="00981C79" w:rsidP="004C2F24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lastRenderedPageBreak/>
              <w:t>4</w:t>
            </w:r>
            <w:r w:rsidR="00A340F8" w:rsidRPr="000C0229">
              <w:rPr>
                <w:sz w:val="22"/>
                <w:szCs w:val="22"/>
              </w:rPr>
              <w:t xml:space="preserve">. Układy równań </w:t>
            </w:r>
          </w:p>
        </w:tc>
        <w:tc>
          <w:tcPr>
            <w:tcW w:w="3685" w:type="dxa"/>
          </w:tcPr>
          <w:p w14:paraId="0468BBFB" w14:textId="77777777" w:rsidR="00A340F8" w:rsidRPr="000C0229" w:rsidRDefault="00A340F8" w:rsidP="00A340F8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sposoby rozwiązywania układów równań drugiego stopnia</w:t>
            </w:r>
          </w:p>
        </w:tc>
        <w:tc>
          <w:tcPr>
            <w:tcW w:w="6412" w:type="dxa"/>
          </w:tcPr>
          <w:p w14:paraId="41002D14" w14:textId="77777777" w:rsidR="00A340F8" w:rsidRPr="000C0229" w:rsidRDefault="00A340F8" w:rsidP="00A340F8">
            <w:p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Uczeń:</w:t>
            </w:r>
          </w:p>
          <w:p w14:paraId="3ECE2824" w14:textId="77777777" w:rsidR="00A340F8" w:rsidRPr="000C0229" w:rsidRDefault="00791614" w:rsidP="00A340F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rozwiązuje algebraicznie układ równań, z których jedno jest równaniem paraboli</w:t>
            </w:r>
            <w:r>
              <w:rPr>
                <w:bCs/>
                <w:sz w:val="22"/>
                <w:szCs w:val="22"/>
              </w:rPr>
              <w:t>, a drugie – równaniem prostej</w:t>
            </w:r>
            <w:r w:rsidR="00771F3F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i podaje interpretację geometryczną rozwiązania</w:t>
            </w:r>
          </w:p>
          <w:p w14:paraId="05E6B8AF" w14:textId="77777777" w:rsidR="007E46E4" w:rsidRPr="007E46E4" w:rsidRDefault="00791614" w:rsidP="00A340F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podaje interpretację geometryczną rozwiązania układu równań, znajdując punkty wspólne prostej i paraboli</w:t>
            </w:r>
          </w:p>
          <w:p w14:paraId="7F47CF9C" w14:textId="77777777" w:rsidR="00A340F8" w:rsidRPr="000C0229" w:rsidRDefault="00A340F8" w:rsidP="00A340F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zaznacza w układzie współrzędnych obszar opisany układem nierówności</w:t>
            </w:r>
          </w:p>
        </w:tc>
        <w:tc>
          <w:tcPr>
            <w:tcW w:w="1101" w:type="dxa"/>
          </w:tcPr>
          <w:p w14:paraId="00F4A32A" w14:textId="77777777" w:rsidR="00565E64" w:rsidRPr="000C0229" w:rsidRDefault="00565E64" w:rsidP="009A29C5">
            <w:pPr>
              <w:rPr>
                <w:sz w:val="22"/>
                <w:szCs w:val="22"/>
              </w:rPr>
            </w:pPr>
          </w:p>
          <w:p w14:paraId="44242FBD" w14:textId="77777777" w:rsidR="00565E64" w:rsidRPr="000C0229" w:rsidRDefault="00AA5DF6" w:rsidP="00565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A340F8" w:rsidRPr="000C0229">
              <w:rPr>
                <w:sz w:val="22"/>
                <w:szCs w:val="22"/>
              </w:rPr>
              <w:t>K–</w:t>
            </w:r>
            <w:r>
              <w:rPr>
                <w:sz w:val="22"/>
                <w:szCs w:val="22"/>
              </w:rPr>
              <w:t>R</w:t>
            </w:r>
          </w:p>
          <w:p w14:paraId="3B484951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</w:p>
          <w:p w14:paraId="5F317DB1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  <w:p w14:paraId="08AFE444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</w:p>
          <w:p w14:paraId="5ED4CCEF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vAlign w:val="center"/>
          </w:tcPr>
          <w:p w14:paraId="24C6CA90" w14:textId="77777777" w:rsidR="00A340F8" w:rsidRPr="000C0229" w:rsidRDefault="00C8752A" w:rsidP="007D3EE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A340F8" w:rsidRPr="000C0229" w14:paraId="15CB9947" w14:textId="77777777" w:rsidTr="0076239C">
        <w:trPr>
          <w:cantSplit/>
        </w:trPr>
        <w:tc>
          <w:tcPr>
            <w:tcW w:w="2764" w:type="dxa"/>
          </w:tcPr>
          <w:p w14:paraId="67B58CAA" w14:textId="77777777" w:rsidR="00A340F8" w:rsidRPr="000C0229" w:rsidRDefault="009F2DFB" w:rsidP="004C2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340F8" w:rsidRPr="000C0229">
              <w:rPr>
                <w:sz w:val="22"/>
                <w:szCs w:val="22"/>
              </w:rPr>
              <w:t>. Wzory</w:t>
            </w:r>
            <w:r w:rsidR="00C8752A" w:rsidRPr="000C0229">
              <w:rPr>
                <w:sz w:val="22"/>
                <w:szCs w:val="22"/>
              </w:rPr>
              <w:t xml:space="preserve"> </w:t>
            </w:r>
            <w:proofErr w:type="spellStart"/>
            <w:r w:rsidR="00A340F8" w:rsidRPr="000C0229">
              <w:rPr>
                <w:sz w:val="22"/>
                <w:szCs w:val="22"/>
              </w:rPr>
              <w:t>Vi</w:t>
            </w:r>
            <w:r w:rsidR="00860D1E">
              <w:rPr>
                <w:sz w:val="22"/>
                <w:szCs w:val="22"/>
              </w:rPr>
              <w:t>ѐ</w:t>
            </w:r>
            <w:r w:rsidR="00A340F8" w:rsidRPr="000C0229">
              <w:rPr>
                <w:sz w:val="22"/>
                <w:szCs w:val="22"/>
              </w:rPr>
              <w:t>te’a</w:t>
            </w:r>
            <w:proofErr w:type="spellEnd"/>
          </w:p>
        </w:tc>
        <w:tc>
          <w:tcPr>
            <w:tcW w:w="3685" w:type="dxa"/>
          </w:tcPr>
          <w:p w14:paraId="3AE2378A" w14:textId="77777777" w:rsidR="00A340F8" w:rsidRPr="000C0229" w:rsidRDefault="00A340F8" w:rsidP="00A340F8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wzory </w:t>
            </w:r>
            <w:proofErr w:type="spellStart"/>
            <w:r w:rsidRPr="000C0229">
              <w:rPr>
                <w:sz w:val="22"/>
                <w:szCs w:val="22"/>
              </w:rPr>
              <w:t>Viète’a</w:t>
            </w:r>
            <w:proofErr w:type="spellEnd"/>
          </w:p>
          <w:p w14:paraId="1379848C" w14:textId="77777777" w:rsidR="00A340F8" w:rsidRPr="000C0229" w:rsidRDefault="00A340F8" w:rsidP="00A340F8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pacing w:val="-4"/>
                <w:sz w:val="22"/>
                <w:szCs w:val="22"/>
              </w:rPr>
            </w:pPr>
            <w:r w:rsidRPr="000C0229">
              <w:rPr>
                <w:spacing w:val="-4"/>
                <w:sz w:val="22"/>
                <w:szCs w:val="22"/>
              </w:rPr>
              <w:t>określenie znak</w:t>
            </w:r>
            <w:r w:rsidR="00AB3164">
              <w:rPr>
                <w:spacing w:val="-4"/>
                <w:sz w:val="22"/>
                <w:szCs w:val="22"/>
              </w:rPr>
              <w:t>ów</w:t>
            </w:r>
            <w:r w:rsidRPr="000C0229">
              <w:rPr>
                <w:spacing w:val="-4"/>
                <w:sz w:val="22"/>
                <w:szCs w:val="22"/>
              </w:rPr>
              <w:t xml:space="preserve"> pierwiastków równania kwadratowego bez ich wyznaczania</w:t>
            </w:r>
          </w:p>
        </w:tc>
        <w:tc>
          <w:tcPr>
            <w:tcW w:w="6412" w:type="dxa"/>
          </w:tcPr>
          <w:p w14:paraId="37DEB96A" w14:textId="77777777" w:rsidR="00A340F8" w:rsidRPr="000C0229" w:rsidRDefault="00A340F8" w:rsidP="00A340F8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767BE714" w14:textId="77777777" w:rsidR="00A340F8" w:rsidRPr="000C0229" w:rsidRDefault="00A340F8" w:rsidP="00A340F8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stosuje wzory </w:t>
            </w:r>
            <w:proofErr w:type="spellStart"/>
            <w:r w:rsidRPr="000C0229">
              <w:rPr>
                <w:sz w:val="22"/>
                <w:szCs w:val="22"/>
              </w:rPr>
              <w:t>Viète’a</w:t>
            </w:r>
            <w:proofErr w:type="spellEnd"/>
            <w:r w:rsidRPr="000C0229">
              <w:rPr>
                <w:sz w:val="22"/>
                <w:szCs w:val="22"/>
              </w:rPr>
              <w:t xml:space="preserve"> do wyznaczania sumy oraz iloczynu pierwiastków równania kwadratowego (o ile istnieją)</w:t>
            </w:r>
          </w:p>
          <w:p w14:paraId="0A5CE6BA" w14:textId="77777777" w:rsidR="00A340F8" w:rsidRPr="000C0229" w:rsidRDefault="00A340F8" w:rsidP="00A340F8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określa znaki pierwiastków równania kwadratowego, wykorzystując wzory </w:t>
            </w:r>
            <w:proofErr w:type="spellStart"/>
            <w:r w:rsidRPr="000C0229">
              <w:rPr>
                <w:sz w:val="22"/>
                <w:szCs w:val="22"/>
              </w:rPr>
              <w:t>Viète’a</w:t>
            </w:r>
            <w:proofErr w:type="spellEnd"/>
          </w:p>
          <w:p w14:paraId="290C15CF" w14:textId="77777777" w:rsidR="00A340F8" w:rsidRPr="000C0229" w:rsidRDefault="00A340F8" w:rsidP="00A340F8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stosuje wzory </w:t>
            </w:r>
            <w:proofErr w:type="spellStart"/>
            <w:r w:rsidRPr="000C0229">
              <w:rPr>
                <w:sz w:val="22"/>
                <w:szCs w:val="22"/>
              </w:rPr>
              <w:t>Viète’a</w:t>
            </w:r>
            <w:proofErr w:type="spellEnd"/>
            <w:r w:rsidRPr="000C0229">
              <w:rPr>
                <w:sz w:val="22"/>
                <w:szCs w:val="22"/>
              </w:rPr>
              <w:t xml:space="preserve"> do obliczania wartości wyrażeń zawierających sumę i iloczyn pierwiastków trójmianu kwadratowego</w:t>
            </w:r>
          </w:p>
          <w:p w14:paraId="4FAD6E6E" w14:textId="77777777" w:rsidR="008C5AB3" w:rsidRPr="000C0229" w:rsidRDefault="008C5AB3" w:rsidP="00A340F8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układa równanie kwadratowe, którego pierwiastki spełniają określone warunki</w:t>
            </w:r>
          </w:p>
          <w:p w14:paraId="4B724FB2" w14:textId="77777777" w:rsidR="00A340F8" w:rsidRPr="000C0229" w:rsidRDefault="00A340F8" w:rsidP="00A340F8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pacing w:val="-4"/>
                <w:sz w:val="22"/>
                <w:szCs w:val="22"/>
              </w:rPr>
              <w:t xml:space="preserve">wyprowadza wzory </w:t>
            </w:r>
            <w:proofErr w:type="spellStart"/>
            <w:r w:rsidRPr="000C0229">
              <w:rPr>
                <w:spacing w:val="-4"/>
                <w:sz w:val="22"/>
                <w:szCs w:val="22"/>
              </w:rPr>
              <w:t>Viète’a</w:t>
            </w:r>
            <w:proofErr w:type="spellEnd"/>
          </w:p>
        </w:tc>
        <w:tc>
          <w:tcPr>
            <w:tcW w:w="1101" w:type="dxa"/>
          </w:tcPr>
          <w:p w14:paraId="7B68426B" w14:textId="77777777" w:rsidR="00A340F8" w:rsidRPr="000C0229" w:rsidRDefault="00A340F8" w:rsidP="00A340F8">
            <w:pPr>
              <w:spacing w:before="40"/>
              <w:jc w:val="center"/>
              <w:rPr>
                <w:sz w:val="22"/>
                <w:szCs w:val="22"/>
              </w:rPr>
            </w:pPr>
          </w:p>
          <w:p w14:paraId="69C8EC25" w14:textId="77777777" w:rsidR="00A340F8" w:rsidRPr="000C0229" w:rsidRDefault="00860D1E" w:rsidP="00A340F8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A340F8" w:rsidRPr="000C0229">
              <w:rPr>
                <w:sz w:val="22"/>
                <w:szCs w:val="22"/>
              </w:rPr>
              <w:t>K</w:t>
            </w:r>
          </w:p>
          <w:p w14:paraId="5C182939" w14:textId="77777777" w:rsidR="00A340F8" w:rsidRPr="000C0229" w:rsidRDefault="00A340F8" w:rsidP="00A340F8">
            <w:pPr>
              <w:rPr>
                <w:sz w:val="22"/>
                <w:szCs w:val="22"/>
              </w:rPr>
            </w:pPr>
          </w:p>
          <w:p w14:paraId="25F24B1F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</w:t>
            </w:r>
          </w:p>
          <w:p w14:paraId="5B38AED0" w14:textId="77777777" w:rsidR="00A340F8" w:rsidRPr="000C0229" w:rsidRDefault="00A340F8" w:rsidP="009A29C5">
            <w:pPr>
              <w:rPr>
                <w:sz w:val="22"/>
                <w:szCs w:val="22"/>
              </w:rPr>
            </w:pPr>
          </w:p>
          <w:p w14:paraId="28975780" w14:textId="77777777" w:rsidR="00A340F8" w:rsidRPr="000C0229" w:rsidRDefault="00860D1E" w:rsidP="00A3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A340F8" w:rsidRPr="000C0229">
              <w:rPr>
                <w:sz w:val="22"/>
                <w:szCs w:val="22"/>
              </w:rPr>
              <w:t>R–D</w:t>
            </w:r>
          </w:p>
          <w:p w14:paraId="51049F98" w14:textId="77777777" w:rsidR="008C5AB3" w:rsidRPr="000C0229" w:rsidRDefault="008C5AB3" w:rsidP="00424587">
            <w:pPr>
              <w:rPr>
                <w:sz w:val="22"/>
                <w:szCs w:val="22"/>
              </w:rPr>
            </w:pPr>
          </w:p>
          <w:p w14:paraId="396B58BF" w14:textId="77777777" w:rsidR="008C5AB3" w:rsidRPr="000C0229" w:rsidRDefault="00860D1E" w:rsidP="008C5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C5AB3" w:rsidRPr="000C022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D</w:t>
            </w:r>
          </w:p>
          <w:p w14:paraId="663858A6" w14:textId="77777777" w:rsidR="00A340F8" w:rsidRPr="000C0229" w:rsidRDefault="006966B4" w:rsidP="00A3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vAlign w:val="center"/>
          </w:tcPr>
          <w:p w14:paraId="1AADBA2A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A340F8" w:rsidRPr="000C0229" w14:paraId="544396E8" w14:textId="77777777" w:rsidTr="00B56F94">
        <w:trPr>
          <w:cantSplit/>
        </w:trPr>
        <w:tc>
          <w:tcPr>
            <w:tcW w:w="2764" w:type="dxa"/>
          </w:tcPr>
          <w:p w14:paraId="3EC3FF3A" w14:textId="77777777" w:rsidR="00A340F8" w:rsidRPr="000C0229" w:rsidRDefault="009F2DFB" w:rsidP="004C2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340F8" w:rsidRPr="000C0229">
              <w:rPr>
                <w:sz w:val="22"/>
                <w:szCs w:val="22"/>
              </w:rPr>
              <w:t>. Równania i nierówności kwadratowe z parametrem</w:t>
            </w:r>
          </w:p>
        </w:tc>
        <w:tc>
          <w:tcPr>
            <w:tcW w:w="3685" w:type="dxa"/>
          </w:tcPr>
          <w:p w14:paraId="00232406" w14:textId="77777777" w:rsidR="00A340F8" w:rsidRPr="000C0229" w:rsidRDefault="00A340F8" w:rsidP="00A340F8">
            <w:pPr>
              <w:numPr>
                <w:ilvl w:val="0"/>
                <w:numId w:val="43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rozwiązywanie równań </w:t>
            </w:r>
            <w:r w:rsidRPr="000C0229">
              <w:rPr>
                <w:sz w:val="22"/>
                <w:szCs w:val="22"/>
              </w:rPr>
              <w:br/>
              <w:t xml:space="preserve">i nierówności kwadratowych </w:t>
            </w:r>
            <w:r w:rsidRPr="000C0229">
              <w:rPr>
                <w:sz w:val="22"/>
                <w:szCs w:val="22"/>
              </w:rPr>
              <w:br/>
              <w:t>z parametrem</w:t>
            </w:r>
          </w:p>
          <w:p w14:paraId="5F29A663" w14:textId="77777777" w:rsidR="00A340F8" w:rsidRPr="000C0229" w:rsidRDefault="00A340F8" w:rsidP="00A340F8">
            <w:pPr>
              <w:tabs>
                <w:tab w:val="num" w:pos="357"/>
              </w:tabs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6412" w:type="dxa"/>
          </w:tcPr>
          <w:p w14:paraId="5BE1043F" w14:textId="77777777" w:rsidR="00A340F8" w:rsidRPr="000C0229" w:rsidRDefault="00A340F8" w:rsidP="00A340F8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626CDCC5" w14:textId="77777777" w:rsidR="00A340F8" w:rsidRPr="000C0229" w:rsidRDefault="00A340F8" w:rsidP="00A340F8">
            <w:pPr>
              <w:numPr>
                <w:ilvl w:val="0"/>
                <w:numId w:val="43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przeprowadza analizę </w:t>
            </w:r>
            <w:r w:rsidR="000A47A6" w:rsidRPr="000C0229">
              <w:rPr>
                <w:sz w:val="22"/>
                <w:szCs w:val="22"/>
              </w:rPr>
              <w:t>zada</w:t>
            </w:r>
            <w:r w:rsidR="000A47A6">
              <w:rPr>
                <w:sz w:val="22"/>
                <w:szCs w:val="22"/>
              </w:rPr>
              <w:t>nia</w:t>
            </w:r>
            <w:r w:rsidR="000A47A6" w:rsidRPr="000C0229">
              <w:rPr>
                <w:sz w:val="22"/>
                <w:szCs w:val="22"/>
              </w:rPr>
              <w:t xml:space="preserve"> </w:t>
            </w:r>
            <w:r w:rsidRPr="000C0229">
              <w:rPr>
                <w:sz w:val="22"/>
                <w:szCs w:val="22"/>
              </w:rPr>
              <w:t>z parametrem</w:t>
            </w:r>
          </w:p>
          <w:p w14:paraId="055E6363" w14:textId="77777777" w:rsidR="00A340F8" w:rsidRPr="000C0229" w:rsidRDefault="00A340F8" w:rsidP="00A340F8">
            <w:pPr>
              <w:numPr>
                <w:ilvl w:val="0"/>
                <w:numId w:val="43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zapisuje </w:t>
            </w:r>
            <w:r w:rsidR="0031202E" w:rsidRPr="000C0229">
              <w:rPr>
                <w:sz w:val="22"/>
                <w:szCs w:val="22"/>
              </w:rPr>
              <w:t xml:space="preserve">konieczne </w:t>
            </w:r>
            <w:r w:rsidRPr="000C0229">
              <w:rPr>
                <w:sz w:val="22"/>
                <w:szCs w:val="22"/>
              </w:rPr>
              <w:t>założenia</w:t>
            </w:r>
            <w:r w:rsidR="0031202E" w:rsidRPr="000C0229">
              <w:rPr>
                <w:sz w:val="22"/>
                <w:szCs w:val="22"/>
              </w:rPr>
              <w:t xml:space="preserve"> tak</w:t>
            </w:r>
            <w:r w:rsidRPr="000C0229">
              <w:rPr>
                <w:sz w:val="22"/>
                <w:szCs w:val="22"/>
              </w:rPr>
              <w:t>, aby zachodziły warunki podane w treści zadania</w:t>
            </w:r>
          </w:p>
          <w:p w14:paraId="11177D12" w14:textId="77777777" w:rsidR="00A340F8" w:rsidRDefault="00A340F8" w:rsidP="00A340F8">
            <w:pPr>
              <w:numPr>
                <w:ilvl w:val="0"/>
                <w:numId w:val="43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wyznacza te wartości parametru, dla których są spełnione warunki zadania </w:t>
            </w:r>
          </w:p>
          <w:p w14:paraId="4D25E68B" w14:textId="77777777" w:rsidR="000A47A6" w:rsidRPr="000C0229" w:rsidRDefault="000A47A6" w:rsidP="00A340F8">
            <w:pPr>
              <w:numPr>
                <w:ilvl w:val="0"/>
                <w:numId w:val="43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zadania z parametrem o znacznym stopniu trudności</w:t>
            </w:r>
          </w:p>
        </w:tc>
        <w:tc>
          <w:tcPr>
            <w:tcW w:w="1101" w:type="dxa"/>
          </w:tcPr>
          <w:p w14:paraId="420A3584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</w:p>
          <w:p w14:paraId="1CB3ECAF" w14:textId="77777777" w:rsidR="00A340F8" w:rsidRPr="000C0229" w:rsidRDefault="000A47A6" w:rsidP="00A3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  <w:p w14:paraId="3D8BC659" w14:textId="77777777" w:rsidR="00A340F8" w:rsidRPr="000C0229" w:rsidRDefault="00A340F8" w:rsidP="00A340F8">
            <w:pPr>
              <w:rPr>
                <w:sz w:val="22"/>
                <w:szCs w:val="22"/>
              </w:rPr>
            </w:pPr>
          </w:p>
          <w:p w14:paraId="364516D4" w14:textId="77777777" w:rsidR="00A340F8" w:rsidRPr="000C0229" w:rsidRDefault="000A47A6" w:rsidP="00A3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340F8" w:rsidRPr="000C0229">
              <w:rPr>
                <w:sz w:val="22"/>
                <w:szCs w:val="22"/>
              </w:rPr>
              <w:t>–D</w:t>
            </w:r>
          </w:p>
          <w:p w14:paraId="13899C55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</w:p>
          <w:p w14:paraId="213F3023" w14:textId="77777777" w:rsidR="00A340F8" w:rsidRDefault="000A47A6" w:rsidP="00A3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340F8" w:rsidRPr="000C0229">
              <w:rPr>
                <w:sz w:val="22"/>
                <w:szCs w:val="22"/>
              </w:rPr>
              <w:t>–D</w:t>
            </w:r>
          </w:p>
          <w:p w14:paraId="10267E97" w14:textId="77777777" w:rsidR="000A47A6" w:rsidRPr="000C0229" w:rsidRDefault="000A47A6" w:rsidP="00A3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vAlign w:val="center"/>
          </w:tcPr>
          <w:p w14:paraId="2FD33276" w14:textId="77777777" w:rsidR="00A340F8" w:rsidRPr="000C0229" w:rsidRDefault="00C8752A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4</w:t>
            </w:r>
          </w:p>
        </w:tc>
      </w:tr>
      <w:tr w:rsidR="00A6478B" w:rsidRPr="000C0229" w14:paraId="552766B8" w14:textId="77777777" w:rsidTr="00B56F94">
        <w:trPr>
          <w:cantSplit/>
        </w:trPr>
        <w:tc>
          <w:tcPr>
            <w:tcW w:w="2764" w:type="dxa"/>
          </w:tcPr>
          <w:p w14:paraId="40012B68" w14:textId="77777777" w:rsidR="00A6478B" w:rsidRPr="000C0229" w:rsidRDefault="009F2DFB" w:rsidP="004C2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478B" w:rsidRPr="000C0229">
              <w:rPr>
                <w:sz w:val="22"/>
                <w:szCs w:val="22"/>
              </w:rPr>
              <w:t xml:space="preserve">. Funkcja kwadratowa </w:t>
            </w:r>
            <w:r w:rsidR="000A47A6">
              <w:rPr>
                <w:sz w:val="22"/>
                <w:szCs w:val="22"/>
              </w:rPr>
              <w:t>–</w:t>
            </w:r>
            <w:r w:rsidR="00A6478B" w:rsidRPr="000C0229">
              <w:rPr>
                <w:sz w:val="22"/>
                <w:szCs w:val="22"/>
              </w:rPr>
              <w:t>zastosowania (1)</w:t>
            </w:r>
          </w:p>
        </w:tc>
        <w:tc>
          <w:tcPr>
            <w:tcW w:w="3685" w:type="dxa"/>
          </w:tcPr>
          <w:p w14:paraId="07EB088E" w14:textId="77777777" w:rsidR="00A6478B" w:rsidRPr="000C0229" w:rsidRDefault="00A6478B" w:rsidP="00491641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zastosowanie funkcji kwadratowej </w:t>
            </w:r>
          </w:p>
          <w:p w14:paraId="5EB3E5E8" w14:textId="77777777" w:rsidR="00A6478B" w:rsidRPr="000C0229" w:rsidRDefault="00A6478B" w:rsidP="00491641">
            <w:pPr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najmniejsza i największa wartość funkcji kwadratowej </w:t>
            </w:r>
            <w:r w:rsidRPr="000C0229">
              <w:rPr>
                <w:sz w:val="22"/>
                <w:szCs w:val="22"/>
              </w:rPr>
              <w:br/>
              <w:t>w przedziale domkniętym</w:t>
            </w:r>
          </w:p>
        </w:tc>
        <w:tc>
          <w:tcPr>
            <w:tcW w:w="6412" w:type="dxa"/>
          </w:tcPr>
          <w:p w14:paraId="3687E992" w14:textId="77777777" w:rsidR="00A6478B" w:rsidRPr="000C0229" w:rsidRDefault="00A6478B" w:rsidP="00491641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17185C49" w14:textId="77777777" w:rsidR="00A6478B" w:rsidRPr="000C0229" w:rsidRDefault="00A6478B" w:rsidP="00491641">
            <w:pPr>
              <w:numPr>
                <w:ilvl w:val="0"/>
                <w:numId w:val="41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stosuje pojęci</w:t>
            </w:r>
            <w:r w:rsidR="00AB3164">
              <w:rPr>
                <w:sz w:val="22"/>
                <w:szCs w:val="22"/>
              </w:rPr>
              <w:t>a</w:t>
            </w:r>
            <w:r w:rsidRPr="000C0229">
              <w:rPr>
                <w:sz w:val="22"/>
                <w:szCs w:val="22"/>
              </w:rPr>
              <w:t xml:space="preserve"> najmniejszej i największej wartości funkcji </w:t>
            </w:r>
          </w:p>
          <w:p w14:paraId="1C99129F" w14:textId="77777777" w:rsidR="00A6478B" w:rsidRPr="000C0229" w:rsidRDefault="00A6478B" w:rsidP="00491641">
            <w:pPr>
              <w:numPr>
                <w:ilvl w:val="0"/>
                <w:numId w:val="41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wyznacza wartość najmniejszą i największą funkcji kwadratowej w przedziale domkniętym</w:t>
            </w:r>
          </w:p>
          <w:p w14:paraId="376C16C8" w14:textId="77777777" w:rsidR="00A6478B" w:rsidRPr="000C0229" w:rsidRDefault="00A6478B" w:rsidP="00491641">
            <w:pPr>
              <w:pStyle w:val="Tekstpodstawowywcity"/>
              <w:numPr>
                <w:ilvl w:val="0"/>
                <w:numId w:val="42"/>
              </w:numPr>
              <w:tabs>
                <w:tab w:val="clear" w:pos="720"/>
                <w:tab w:val="num" w:pos="357"/>
              </w:tabs>
              <w:spacing w:after="0"/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stosuje własności funkcji kwadratowej do rozwiązywania zadań optymalizacyjnych</w:t>
            </w:r>
          </w:p>
        </w:tc>
        <w:tc>
          <w:tcPr>
            <w:tcW w:w="1101" w:type="dxa"/>
          </w:tcPr>
          <w:p w14:paraId="48B2D943" w14:textId="77777777" w:rsidR="00A6478B" w:rsidRPr="000C0229" w:rsidRDefault="00A6478B" w:rsidP="00491641">
            <w:pPr>
              <w:jc w:val="center"/>
              <w:rPr>
                <w:sz w:val="22"/>
                <w:szCs w:val="22"/>
              </w:rPr>
            </w:pPr>
          </w:p>
          <w:p w14:paraId="1045BAAE" w14:textId="77777777" w:rsidR="00A6478B" w:rsidRPr="000C0229" w:rsidRDefault="00A6478B" w:rsidP="002C3E4D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5E1768CB" w14:textId="77777777" w:rsidR="00A6478B" w:rsidRPr="000C0229" w:rsidRDefault="000A47A6" w:rsidP="00491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2C3E4D" w:rsidRPr="000C0229">
              <w:rPr>
                <w:sz w:val="22"/>
                <w:szCs w:val="22"/>
              </w:rPr>
              <w:t>K</w:t>
            </w:r>
            <w:r w:rsidR="00A6478B" w:rsidRPr="000C0229">
              <w:rPr>
                <w:sz w:val="22"/>
                <w:szCs w:val="22"/>
              </w:rPr>
              <w:t>–D</w:t>
            </w:r>
          </w:p>
          <w:p w14:paraId="431C2DCE" w14:textId="77777777" w:rsidR="00A6478B" w:rsidRPr="000C0229" w:rsidRDefault="00A6478B" w:rsidP="00491641">
            <w:pPr>
              <w:jc w:val="center"/>
              <w:rPr>
                <w:sz w:val="22"/>
                <w:szCs w:val="22"/>
              </w:rPr>
            </w:pPr>
          </w:p>
          <w:p w14:paraId="2B160D8E" w14:textId="77777777" w:rsidR="00A6478B" w:rsidRPr="000C0229" w:rsidRDefault="000A47A6" w:rsidP="00491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A6478B" w:rsidRPr="000C0229">
              <w:rPr>
                <w:sz w:val="22"/>
                <w:szCs w:val="22"/>
              </w:rPr>
              <w:t>–D</w:t>
            </w:r>
          </w:p>
        </w:tc>
        <w:tc>
          <w:tcPr>
            <w:tcW w:w="850" w:type="dxa"/>
            <w:vAlign w:val="center"/>
          </w:tcPr>
          <w:p w14:paraId="0812D2A3" w14:textId="77777777" w:rsidR="00A6478B" w:rsidRPr="000C0229" w:rsidRDefault="009A29C5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A6478B" w:rsidRPr="000C0229" w14:paraId="75B3560E" w14:textId="77777777" w:rsidTr="00B56F94">
        <w:trPr>
          <w:cantSplit/>
        </w:trPr>
        <w:tc>
          <w:tcPr>
            <w:tcW w:w="2764" w:type="dxa"/>
          </w:tcPr>
          <w:p w14:paraId="639C80D3" w14:textId="77777777" w:rsidR="00A6478B" w:rsidRPr="000C0229" w:rsidRDefault="009F2DFB" w:rsidP="00B72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6478B" w:rsidRPr="000C0229">
              <w:rPr>
                <w:sz w:val="22"/>
                <w:szCs w:val="22"/>
              </w:rPr>
              <w:t xml:space="preserve">. Funkcja kwadratowa </w:t>
            </w:r>
            <w:r w:rsidR="000A47A6">
              <w:rPr>
                <w:sz w:val="22"/>
                <w:szCs w:val="22"/>
              </w:rPr>
              <w:t>–</w:t>
            </w:r>
            <w:r w:rsidR="00A6478B" w:rsidRPr="000C0229">
              <w:rPr>
                <w:sz w:val="22"/>
                <w:szCs w:val="22"/>
              </w:rPr>
              <w:t>zastosowania (2)</w:t>
            </w:r>
          </w:p>
        </w:tc>
        <w:tc>
          <w:tcPr>
            <w:tcW w:w="3685" w:type="dxa"/>
          </w:tcPr>
          <w:p w14:paraId="060712A5" w14:textId="77777777" w:rsidR="00A6478B" w:rsidRPr="000C0229" w:rsidRDefault="00A6478B" w:rsidP="00491641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tworzenie modelu matematycznego opisującego przedstawione zagadnienie praktyczne</w:t>
            </w:r>
          </w:p>
        </w:tc>
        <w:tc>
          <w:tcPr>
            <w:tcW w:w="6412" w:type="dxa"/>
          </w:tcPr>
          <w:p w14:paraId="5862FE4F" w14:textId="77777777" w:rsidR="00A6478B" w:rsidRPr="000C0229" w:rsidRDefault="00A6478B" w:rsidP="00491641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68C309A5" w14:textId="7AED3483" w:rsidR="00A6478B" w:rsidRPr="000C0229" w:rsidRDefault="00A6478B" w:rsidP="00491641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przeprowadza analizę zadania </w:t>
            </w:r>
            <w:r w:rsidR="007F716F" w:rsidRPr="000C0229">
              <w:rPr>
                <w:sz w:val="22"/>
                <w:szCs w:val="22"/>
              </w:rPr>
              <w:t>tekstowego</w:t>
            </w:r>
            <w:r w:rsidR="00B921E5">
              <w:rPr>
                <w:sz w:val="22"/>
                <w:szCs w:val="22"/>
              </w:rPr>
              <w:t xml:space="preserve"> i</w:t>
            </w:r>
            <w:r w:rsidRPr="000C0229">
              <w:rPr>
                <w:sz w:val="22"/>
                <w:szCs w:val="22"/>
              </w:rPr>
              <w:t xml:space="preserve"> zapisuje od</w:t>
            </w:r>
            <w:r w:rsidR="007F716F" w:rsidRPr="000C0229">
              <w:rPr>
                <w:sz w:val="22"/>
                <w:szCs w:val="22"/>
              </w:rPr>
              <w:t xml:space="preserve">powiednie równanie, nierówność lub </w:t>
            </w:r>
            <w:r w:rsidR="00613992">
              <w:rPr>
                <w:sz w:val="22"/>
                <w:szCs w:val="22"/>
              </w:rPr>
              <w:t xml:space="preserve">wzór </w:t>
            </w:r>
            <w:r w:rsidR="007F716F" w:rsidRPr="000C0229">
              <w:rPr>
                <w:sz w:val="22"/>
                <w:szCs w:val="22"/>
              </w:rPr>
              <w:t>funkcj</w:t>
            </w:r>
            <w:r w:rsidR="00613992">
              <w:rPr>
                <w:sz w:val="22"/>
                <w:szCs w:val="22"/>
              </w:rPr>
              <w:t>i</w:t>
            </w:r>
            <w:r w:rsidR="007F716F" w:rsidRPr="000C0229">
              <w:rPr>
                <w:sz w:val="22"/>
                <w:szCs w:val="22"/>
              </w:rPr>
              <w:t xml:space="preserve"> kwadratow</w:t>
            </w:r>
            <w:r w:rsidR="00613992">
              <w:rPr>
                <w:sz w:val="22"/>
                <w:szCs w:val="22"/>
              </w:rPr>
              <w:t>ej</w:t>
            </w:r>
            <w:r w:rsidRPr="000C0229">
              <w:rPr>
                <w:sz w:val="22"/>
                <w:szCs w:val="22"/>
              </w:rPr>
              <w:t xml:space="preserve"> opisujące daną zależność</w:t>
            </w:r>
          </w:p>
          <w:p w14:paraId="1D55DCD4" w14:textId="0FC0945D" w:rsidR="00A6478B" w:rsidRPr="000C0229" w:rsidRDefault="004F2224" w:rsidP="00491641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znajduje </w:t>
            </w:r>
            <w:r w:rsidR="00A6478B" w:rsidRPr="000C0229">
              <w:rPr>
                <w:sz w:val="22"/>
                <w:szCs w:val="22"/>
              </w:rPr>
              <w:t>rozwiąz</w:t>
            </w:r>
            <w:r>
              <w:rPr>
                <w:sz w:val="22"/>
                <w:szCs w:val="22"/>
              </w:rPr>
              <w:t>anie, które spełnia</w:t>
            </w:r>
            <w:r w:rsidR="00A6478B" w:rsidRPr="000C0229">
              <w:rPr>
                <w:sz w:val="22"/>
                <w:szCs w:val="22"/>
              </w:rPr>
              <w:t xml:space="preserve"> </w:t>
            </w:r>
            <w:r w:rsidR="002443C9">
              <w:rPr>
                <w:sz w:val="22"/>
                <w:szCs w:val="22"/>
              </w:rPr>
              <w:t>warunki zadania</w:t>
            </w:r>
          </w:p>
          <w:p w14:paraId="02057B59" w14:textId="77777777" w:rsidR="00A6478B" w:rsidRPr="000C0229" w:rsidRDefault="00A6478B" w:rsidP="00491641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przeprowadza analizę wyniku i podaje odpowiedź</w:t>
            </w:r>
          </w:p>
        </w:tc>
        <w:tc>
          <w:tcPr>
            <w:tcW w:w="1101" w:type="dxa"/>
          </w:tcPr>
          <w:p w14:paraId="2759C001" w14:textId="77777777" w:rsidR="00A6478B" w:rsidRPr="00026506" w:rsidRDefault="00A6478B" w:rsidP="00491641">
            <w:pPr>
              <w:jc w:val="center"/>
              <w:rPr>
                <w:sz w:val="22"/>
                <w:szCs w:val="22"/>
              </w:rPr>
            </w:pPr>
          </w:p>
          <w:p w14:paraId="3927A275" w14:textId="77777777" w:rsidR="00A6478B" w:rsidRPr="000C0229" w:rsidRDefault="000A47A6" w:rsidP="00491641">
            <w:pPr>
              <w:jc w:val="center"/>
              <w:rPr>
                <w:sz w:val="22"/>
                <w:szCs w:val="22"/>
                <w:lang w:val="en-US"/>
              </w:rPr>
            </w:pPr>
            <w:r w:rsidRPr="00026506">
              <w:rPr>
                <w:sz w:val="22"/>
                <w:szCs w:val="22"/>
              </w:rPr>
              <w:br/>
            </w:r>
            <w:r w:rsidRPr="00026506">
              <w:rPr>
                <w:sz w:val="22"/>
                <w:szCs w:val="22"/>
              </w:rPr>
              <w:br/>
            </w:r>
            <w:r w:rsidR="00A6478B" w:rsidRPr="000C0229">
              <w:rPr>
                <w:sz w:val="22"/>
                <w:szCs w:val="22"/>
                <w:lang w:val="en-US"/>
              </w:rPr>
              <w:t>P–R</w:t>
            </w:r>
          </w:p>
          <w:p w14:paraId="409046E8" w14:textId="77777777" w:rsidR="00A6478B" w:rsidRPr="000C0229" w:rsidRDefault="00A6478B" w:rsidP="00491641">
            <w:pPr>
              <w:spacing w:before="40"/>
              <w:jc w:val="center"/>
              <w:rPr>
                <w:sz w:val="22"/>
                <w:szCs w:val="22"/>
                <w:lang w:val="en-US"/>
              </w:rPr>
            </w:pPr>
            <w:r w:rsidRPr="000C0229">
              <w:rPr>
                <w:sz w:val="22"/>
                <w:szCs w:val="22"/>
                <w:lang w:val="en-US"/>
              </w:rPr>
              <w:t>P–R</w:t>
            </w:r>
          </w:p>
          <w:p w14:paraId="79FD1B67" w14:textId="77777777" w:rsidR="00A6478B" w:rsidRPr="000C0229" w:rsidRDefault="00A6478B" w:rsidP="002542C2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vAlign w:val="center"/>
          </w:tcPr>
          <w:p w14:paraId="7E11388C" w14:textId="77777777" w:rsidR="00A6478B" w:rsidRPr="000C0229" w:rsidRDefault="00C8752A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76239C" w:rsidRPr="000C0229" w14:paraId="52B49577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1D8D7D69" w14:textId="77777777" w:rsidR="000951A4" w:rsidRDefault="009F2DFB" w:rsidP="00A84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340F8" w:rsidRPr="000C0229">
              <w:rPr>
                <w:sz w:val="22"/>
                <w:szCs w:val="22"/>
              </w:rPr>
              <w:t>. Powtórzenie</w:t>
            </w:r>
            <w:r w:rsidR="00683C05" w:rsidRPr="000C0229">
              <w:rPr>
                <w:sz w:val="22"/>
                <w:szCs w:val="22"/>
              </w:rPr>
              <w:t xml:space="preserve"> wiadomości</w:t>
            </w:r>
          </w:p>
          <w:p w14:paraId="7BF95962" w14:textId="0EE5B640" w:rsidR="0076239C" w:rsidRPr="000C0229" w:rsidRDefault="00683C05" w:rsidP="00A8453F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  <w:r w:rsidR="009F2DFB">
              <w:rPr>
                <w:sz w:val="22"/>
                <w:szCs w:val="22"/>
              </w:rPr>
              <w:t>0</w:t>
            </w:r>
            <w:r w:rsidR="0076239C" w:rsidRPr="000C0229">
              <w:rPr>
                <w:sz w:val="22"/>
                <w:szCs w:val="22"/>
              </w:rPr>
              <w:t>. Praca klasowa i jej omówienie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27E70003" w14:textId="77777777" w:rsidR="0076239C" w:rsidRPr="000C0229" w:rsidRDefault="0076239C" w:rsidP="007D3E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63F82CDC" w14:textId="77777777" w:rsidR="0076239C" w:rsidRPr="000C0229" w:rsidRDefault="0076239C" w:rsidP="007D3EE8">
            <w:pPr>
              <w:tabs>
                <w:tab w:val="num" w:pos="360"/>
              </w:tabs>
              <w:ind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2DDCF7C" w14:textId="77777777" w:rsidR="0076239C" w:rsidRPr="000C0229" w:rsidRDefault="0076239C" w:rsidP="007D3EE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6DA089" w14:textId="26F43591" w:rsidR="0076239C" w:rsidRPr="000C0229" w:rsidRDefault="00A65EFC" w:rsidP="007D3E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6239C" w:rsidRPr="000C0229" w14:paraId="0688A989" w14:textId="77777777" w:rsidTr="004C3705">
        <w:trPr>
          <w:cantSplit/>
        </w:trPr>
        <w:tc>
          <w:tcPr>
            <w:tcW w:w="13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4D6CD12" w14:textId="77777777" w:rsidR="0076239C" w:rsidRPr="000C0229" w:rsidRDefault="0076239C" w:rsidP="007D3EE8">
            <w:pPr>
              <w:rPr>
                <w:sz w:val="22"/>
                <w:szCs w:val="22"/>
              </w:rPr>
            </w:pPr>
            <w:r w:rsidRPr="000C0229">
              <w:rPr>
                <w:b/>
                <w:sz w:val="22"/>
                <w:szCs w:val="22"/>
              </w:rPr>
              <w:t xml:space="preserve">2. </w:t>
            </w:r>
            <w:r w:rsidR="004C2F24" w:rsidRPr="000C0229">
              <w:rPr>
                <w:b/>
                <w:caps/>
                <w:sz w:val="22"/>
                <w:szCs w:val="22"/>
              </w:rPr>
              <w:t>Wielomiany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61962" w14:textId="77777777" w:rsidR="0076239C" w:rsidRPr="000C0229" w:rsidRDefault="0076239C" w:rsidP="007D3EE8">
            <w:pPr>
              <w:jc w:val="center"/>
              <w:rPr>
                <w:b/>
                <w:sz w:val="22"/>
                <w:szCs w:val="22"/>
              </w:rPr>
            </w:pPr>
            <w:r w:rsidRPr="000C0229">
              <w:rPr>
                <w:b/>
                <w:sz w:val="22"/>
                <w:szCs w:val="22"/>
              </w:rPr>
              <w:t>2</w:t>
            </w:r>
            <w:r w:rsidR="008C3509" w:rsidRPr="000C0229">
              <w:rPr>
                <w:b/>
                <w:sz w:val="22"/>
                <w:szCs w:val="22"/>
              </w:rPr>
              <w:t>6</w:t>
            </w:r>
          </w:p>
        </w:tc>
      </w:tr>
      <w:tr w:rsidR="00A340F8" w:rsidRPr="000C0229" w14:paraId="2DCE9006" w14:textId="77777777" w:rsidTr="00B56F94">
        <w:trPr>
          <w:cantSplit/>
        </w:trPr>
        <w:tc>
          <w:tcPr>
            <w:tcW w:w="2764" w:type="dxa"/>
          </w:tcPr>
          <w:p w14:paraId="43DC93A8" w14:textId="77777777" w:rsidR="00A340F8" w:rsidRPr="000C0229" w:rsidRDefault="00A340F8" w:rsidP="004C2F24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1. Stopień i współczynniki wielomianu</w:t>
            </w:r>
          </w:p>
        </w:tc>
        <w:tc>
          <w:tcPr>
            <w:tcW w:w="3685" w:type="dxa"/>
          </w:tcPr>
          <w:p w14:paraId="0019784A" w14:textId="77777777" w:rsidR="00A340F8" w:rsidRPr="000C0229" w:rsidRDefault="00A340F8" w:rsidP="00A340F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definicj</w:t>
            </w:r>
            <w:r w:rsidR="001F608D">
              <w:rPr>
                <w:sz w:val="22"/>
                <w:szCs w:val="22"/>
              </w:rPr>
              <w:t>e</w:t>
            </w:r>
            <w:r w:rsidRPr="000C0229">
              <w:rPr>
                <w:sz w:val="22"/>
                <w:szCs w:val="22"/>
              </w:rPr>
              <w:t xml:space="preserve"> jednomianu, dwumianu, </w:t>
            </w:r>
            <w:r w:rsidR="008F79CC" w:rsidRPr="00257835">
              <w:rPr>
                <w:color w:val="000000"/>
                <w:sz w:val="22"/>
                <w:szCs w:val="22"/>
              </w:rPr>
              <w:t>trójmianu,</w:t>
            </w:r>
            <w:r w:rsidR="00AB5152" w:rsidRPr="00257835">
              <w:rPr>
                <w:color w:val="000000"/>
                <w:sz w:val="22"/>
                <w:szCs w:val="22"/>
              </w:rPr>
              <w:t xml:space="preserve"> </w:t>
            </w:r>
            <w:r w:rsidRPr="000C0229">
              <w:rPr>
                <w:sz w:val="22"/>
                <w:szCs w:val="22"/>
              </w:rPr>
              <w:t>wielomianu</w:t>
            </w:r>
          </w:p>
          <w:p w14:paraId="6C2863B4" w14:textId="77777777" w:rsidR="00A340F8" w:rsidRPr="000C0229" w:rsidRDefault="00A340F8" w:rsidP="00A340F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stop</w:t>
            </w:r>
            <w:r w:rsidR="00AB5152">
              <w:rPr>
                <w:sz w:val="22"/>
                <w:szCs w:val="22"/>
              </w:rPr>
              <w:t>ień</w:t>
            </w:r>
            <w:r w:rsidRPr="000C0229">
              <w:rPr>
                <w:sz w:val="22"/>
                <w:szCs w:val="22"/>
              </w:rPr>
              <w:t xml:space="preserve"> jednomianu i</w:t>
            </w:r>
            <w:r w:rsidR="00AB5152" w:rsidRPr="000C0229">
              <w:rPr>
                <w:sz w:val="22"/>
                <w:szCs w:val="22"/>
              </w:rPr>
              <w:t xml:space="preserve"> </w:t>
            </w:r>
            <w:r w:rsidRPr="000C0229">
              <w:rPr>
                <w:sz w:val="22"/>
                <w:szCs w:val="22"/>
              </w:rPr>
              <w:t>wielomianu</w:t>
            </w:r>
          </w:p>
          <w:p w14:paraId="6485F2C4" w14:textId="77777777" w:rsidR="00A340F8" w:rsidRPr="000C0229" w:rsidRDefault="00A340F8" w:rsidP="00A340F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współczynnik</w:t>
            </w:r>
            <w:r w:rsidR="00AB5152">
              <w:rPr>
                <w:sz w:val="22"/>
                <w:szCs w:val="22"/>
              </w:rPr>
              <w:t>i</w:t>
            </w:r>
            <w:r w:rsidRPr="000C0229">
              <w:rPr>
                <w:sz w:val="22"/>
                <w:szCs w:val="22"/>
              </w:rPr>
              <w:t xml:space="preserve"> wielomianu</w:t>
            </w:r>
            <w:r w:rsidR="001F608D">
              <w:rPr>
                <w:sz w:val="22"/>
                <w:szCs w:val="22"/>
              </w:rPr>
              <w:t>,</w:t>
            </w:r>
            <w:r w:rsidRPr="000C0229">
              <w:rPr>
                <w:sz w:val="22"/>
                <w:szCs w:val="22"/>
              </w:rPr>
              <w:t xml:space="preserve"> wyraz </w:t>
            </w:r>
            <w:r w:rsidR="00AB5152" w:rsidRPr="000C0229">
              <w:rPr>
                <w:sz w:val="22"/>
                <w:szCs w:val="22"/>
              </w:rPr>
              <w:t>woln</w:t>
            </w:r>
            <w:r w:rsidR="00AB5152">
              <w:rPr>
                <w:sz w:val="22"/>
                <w:szCs w:val="22"/>
              </w:rPr>
              <w:t>y wielomianu</w:t>
            </w:r>
            <w:r w:rsidR="00AB5152" w:rsidRPr="000C0229">
              <w:rPr>
                <w:sz w:val="22"/>
                <w:szCs w:val="22"/>
              </w:rPr>
              <w:t xml:space="preserve"> </w:t>
            </w:r>
          </w:p>
          <w:p w14:paraId="01BF32EE" w14:textId="77777777" w:rsidR="00A340F8" w:rsidRDefault="00A340F8" w:rsidP="00A340F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pojęcie wielomianu zerowego</w:t>
            </w:r>
          </w:p>
          <w:p w14:paraId="1F119341" w14:textId="77777777" w:rsidR="00AB5152" w:rsidRPr="000C0229" w:rsidRDefault="00AB5152" w:rsidP="00A340F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suma współczynników wielomianu</w:t>
            </w:r>
          </w:p>
        </w:tc>
        <w:tc>
          <w:tcPr>
            <w:tcW w:w="6412" w:type="dxa"/>
          </w:tcPr>
          <w:p w14:paraId="004AE056" w14:textId="77777777" w:rsidR="00A340F8" w:rsidRPr="000C0229" w:rsidRDefault="00A340F8" w:rsidP="00A340F8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Uczeń: </w:t>
            </w:r>
          </w:p>
          <w:p w14:paraId="538D04CE" w14:textId="77777777" w:rsidR="00A340F8" w:rsidRPr="000C0229" w:rsidRDefault="00A340F8" w:rsidP="00A340F8">
            <w:pPr>
              <w:numPr>
                <w:ilvl w:val="0"/>
                <w:numId w:val="2"/>
              </w:numPr>
              <w:ind w:left="357" w:hanging="357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rozróżnia wielomian, </w:t>
            </w:r>
            <w:r w:rsidR="00AB5152" w:rsidRPr="00257835">
              <w:rPr>
                <w:bCs/>
                <w:color w:val="000000"/>
                <w:sz w:val="22"/>
                <w:szCs w:val="22"/>
              </w:rPr>
              <w:t xml:space="preserve">podaje przykład wielomianu, </w:t>
            </w:r>
            <w:r w:rsidRPr="000C0229">
              <w:rPr>
                <w:bCs/>
                <w:sz w:val="22"/>
                <w:szCs w:val="22"/>
              </w:rPr>
              <w:t>określa jego stopień i podaje wartości jego współczynników</w:t>
            </w:r>
          </w:p>
          <w:p w14:paraId="63FE2A34" w14:textId="77777777" w:rsidR="00A340F8" w:rsidRPr="000C0229" w:rsidRDefault="00A340F8" w:rsidP="00A340F8">
            <w:pPr>
              <w:numPr>
                <w:ilvl w:val="0"/>
                <w:numId w:val="2"/>
              </w:numPr>
              <w:ind w:left="357" w:hanging="357"/>
              <w:rPr>
                <w:b/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zapisuje wielomian określonego stopnia o danych współczynnikach</w:t>
            </w:r>
          </w:p>
          <w:p w14:paraId="28A5ED2D" w14:textId="77777777" w:rsidR="00A340F8" w:rsidRPr="000C0229" w:rsidRDefault="00A340F8" w:rsidP="00A340F8">
            <w:pPr>
              <w:numPr>
                <w:ilvl w:val="0"/>
                <w:numId w:val="2"/>
              </w:numPr>
              <w:ind w:left="357" w:hanging="357"/>
              <w:rPr>
                <w:b/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zapisuje wielomian w sposób uporządkowany</w:t>
            </w:r>
          </w:p>
          <w:p w14:paraId="00889A7D" w14:textId="77777777" w:rsidR="00A340F8" w:rsidRPr="00424587" w:rsidRDefault="00A340F8" w:rsidP="00A340F8">
            <w:pPr>
              <w:numPr>
                <w:ilvl w:val="0"/>
                <w:numId w:val="2"/>
              </w:numPr>
              <w:ind w:left="357" w:hanging="357"/>
              <w:rPr>
                <w:b/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oblicza wartość wielomianu dla danego argumentu</w:t>
            </w:r>
          </w:p>
          <w:p w14:paraId="139B574C" w14:textId="77777777" w:rsidR="00AB5152" w:rsidRPr="00424587" w:rsidRDefault="00AB5152" w:rsidP="00A340F8">
            <w:pPr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24587">
              <w:rPr>
                <w:sz w:val="22"/>
                <w:szCs w:val="22"/>
              </w:rPr>
              <w:t>oblicza brakujące</w:t>
            </w:r>
            <w:r>
              <w:rPr>
                <w:sz w:val="22"/>
                <w:szCs w:val="22"/>
              </w:rPr>
              <w:t xml:space="preserve"> współrzędne punktu należącego do wykresu danego wielomianu</w:t>
            </w:r>
          </w:p>
          <w:p w14:paraId="4970C6B1" w14:textId="77777777" w:rsidR="00A340F8" w:rsidRPr="000C0229" w:rsidRDefault="00A340F8" w:rsidP="00A340F8">
            <w:pPr>
              <w:numPr>
                <w:ilvl w:val="0"/>
                <w:numId w:val="2"/>
              </w:numPr>
              <w:ind w:left="357" w:hanging="357"/>
              <w:rPr>
                <w:b/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sprawdza, czy dany punkt należy do wykresu danego wielomianu</w:t>
            </w:r>
          </w:p>
          <w:p w14:paraId="06834F9B" w14:textId="77777777" w:rsidR="00A340F8" w:rsidRPr="00424587" w:rsidRDefault="00A340F8" w:rsidP="00A340F8">
            <w:pPr>
              <w:numPr>
                <w:ilvl w:val="0"/>
                <w:numId w:val="2"/>
              </w:numPr>
              <w:ind w:left="357" w:hanging="357"/>
              <w:rPr>
                <w:b/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wyznacza współczynniki wielomianu </w:t>
            </w:r>
            <w:r w:rsidR="001F608D">
              <w:rPr>
                <w:sz w:val="22"/>
                <w:szCs w:val="22"/>
              </w:rPr>
              <w:t>spełniającego</w:t>
            </w:r>
            <w:r w:rsidR="001F608D" w:rsidRPr="000C0229">
              <w:rPr>
                <w:sz w:val="22"/>
                <w:szCs w:val="22"/>
              </w:rPr>
              <w:t xml:space="preserve"> </w:t>
            </w:r>
            <w:r w:rsidRPr="000C0229">
              <w:rPr>
                <w:sz w:val="22"/>
                <w:szCs w:val="22"/>
              </w:rPr>
              <w:t>dane warunki</w:t>
            </w:r>
          </w:p>
          <w:p w14:paraId="76919A43" w14:textId="77777777" w:rsidR="008742D9" w:rsidRDefault="008742D9" w:rsidP="00A340F8">
            <w:pPr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424587">
              <w:rPr>
                <w:sz w:val="22"/>
                <w:szCs w:val="22"/>
              </w:rPr>
              <w:t>określa stopień wielomianu w zależności od parametru</w:t>
            </w:r>
          </w:p>
          <w:p w14:paraId="4AD7FBF1" w14:textId="77777777" w:rsidR="008742D9" w:rsidRPr="00424587" w:rsidRDefault="008742D9" w:rsidP="00A340F8">
            <w:pPr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sumę współczynników wielomianu</w:t>
            </w:r>
          </w:p>
        </w:tc>
        <w:tc>
          <w:tcPr>
            <w:tcW w:w="1101" w:type="dxa"/>
          </w:tcPr>
          <w:p w14:paraId="5AE93347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</w:p>
          <w:p w14:paraId="3F6105C2" w14:textId="77777777" w:rsidR="00A340F8" w:rsidRPr="000C0229" w:rsidRDefault="00AB5152" w:rsidP="00A3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A340F8" w:rsidRPr="000C0229">
              <w:rPr>
                <w:sz w:val="22"/>
                <w:szCs w:val="22"/>
              </w:rPr>
              <w:t>K</w:t>
            </w:r>
          </w:p>
          <w:p w14:paraId="0826AA96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</w:p>
          <w:p w14:paraId="4E6AFE6E" w14:textId="77777777" w:rsidR="00A340F8" w:rsidRPr="000C0229" w:rsidRDefault="00A340F8" w:rsidP="00AB5152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79AF95CD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6012E37D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K–P</w:t>
            </w:r>
          </w:p>
          <w:p w14:paraId="4FAE22BA" w14:textId="77777777" w:rsidR="008742D9" w:rsidRDefault="008742D9" w:rsidP="00A340F8">
            <w:pPr>
              <w:jc w:val="center"/>
              <w:rPr>
                <w:sz w:val="22"/>
                <w:szCs w:val="22"/>
              </w:rPr>
            </w:pPr>
          </w:p>
          <w:p w14:paraId="66771E1F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</w:t>
            </w:r>
          </w:p>
          <w:p w14:paraId="02CB8254" w14:textId="77777777" w:rsidR="00A340F8" w:rsidRPr="000C0229" w:rsidRDefault="00AB5152" w:rsidP="00424587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  <w:p w14:paraId="545375AE" w14:textId="77777777" w:rsidR="00A340F8" w:rsidRDefault="00A340F8" w:rsidP="00424587">
            <w:pPr>
              <w:spacing w:before="40"/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P–R</w:t>
            </w:r>
          </w:p>
          <w:p w14:paraId="20D671A7" w14:textId="77777777" w:rsidR="008742D9" w:rsidRDefault="008742D9" w:rsidP="00424587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  <w:p w14:paraId="5DD2CB30" w14:textId="77777777" w:rsidR="008742D9" w:rsidRPr="000C0229" w:rsidRDefault="008742D9" w:rsidP="00424587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850" w:type="dxa"/>
            <w:vAlign w:val="center"/>
          </w:tcPr>
          <w:p w14:paraId="7AC9E120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</w:p>
        </w:tc>
      </w:tr>
      <w:tr w:rsidR="00A340F8" w:rsidRPr="000C0229" w14:paraId="244EBB06" w14:textId="77777777" w:rsidTr="00B56F94">
        <w:trPr>
          <w:cantSplit/>
        </w:trPr>
        <w:tc>
          <w:tcPr>
            <w:tcW w:w="2764" w:type="dxa"/>
          </w:tcPr>
          <w:p w14:paraId="6877F258" w14:textId="77777777" w:rsidR="00A340F8" w:rsidRPr="000C0229" w:rsidRDefault="00A340F8" w:rsidP="007D3EE8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2. Dodawanie i odejmowanie wielomianów</w:t>
            </w:r>
          </w:p>
        </w:tc>
        <w:tc>
          <w:tcPr>
            <w:tcW w:w="3685" w:type="dxa"/>
          </w:tcPr>
          <w:p w14:paraId="5C9914B3" w14:textId="77777777" w:rsidR="00A340F8" w:rsidRPr="000C0229" w:rsidRDefault="00A340F8" w:rsidP="00A340F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dodawanie wielomianów</w:t>
            </w:r>
          </w:p>
          <w:p w14:paraId="77BC0518" w14:textId="77777777" w:rsidR="00A340F8" w:rsidRPr="000C0229" w:rsidRDefault="00A340F8" w:rsidP="00A340F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odejmowanie wielomianów</w:t>
            </w:r>
          </w:p>
          <w:p w14:paraId="031C6368" w14:textId="77777777" w:rsidR="00A340F8" w:rsidRDefault="00A340F8" w:rsidP="00A340F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stopień sumy i różnicy wielomianów</w:t>
            </w:r>
          </w:p>
          <w:p w14:paraId="731E3FA8" w14:textId="77777777" w:rsidR="00F2351E" w:rsidRDefault="00F2351E" w:rsidP="00A340F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wielomian dwóch (trzech) zmiennych</w:t>
            </w:r>
          </w:p>
          <w:p w14:paraId="6A7CF6AF" w14:textId="77777777" w:rsidR="00F2351E" w:rsidRPr="000C0229" w:rsidRDefault="00F2351E" w:rsidP="00A340F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stopień wielomianu wielu zmiennych</w:t>
            </w:r>
          </w:p>
        </w:tc>
        <w:tc>
          <w:tcPr>
            <w:tcW w:w="6412" w:type="dxa"/>
          </w:tcPr>
          <w:p w14:paraId="571082A5" w14:textId="77777777" w:rsidR="00A340F8" w:rsidRPr="000C0229" w:rsidRDefault="00A340F8" w:rsidP="00A340F8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2F70E370" w14:textId="77777777" w:rsidR="00A340F8" w:rsidRPr="000C0229" w:rsidRDefault="00A340F8" w:rsidP="00A340F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wyznacza sumę wielomianów</w:t>
            </w:r>
          </w:p>
          <w:p w14:paraId="18D1FDF5" w14:textId="77777777" w:rsidR="00A340F8" w:rsidRPr="000C0229" w:rsidRDefault="00A340F8" w:rsidP="00A340F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wyznacza różnicę wielomianów</w:t>
            </w:r>
          </w:p>
          <w:p w14:paraId="4B08514E" w14:textId="6A085D71" w:rsidR="00A340F8" w:rsidRPr="000C0229" w:rsidRDefault="00A340F8" w:rsidP="00A340F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określa </w:t>
            </w:r>
            <w:r w:rsidR="007E63E9" w:rsidRPr="000C0229">
              <w:rPr>
                <w:sz w:val="22"/>
                <w:szCs w:val="22"/>
              </w:rPr>
              <w:t>stop</w:t>
            </w:r>
            <w:r w:rsidR="007E63E9">
              <w:rPr>
                <w:sz w:val="22"/>
                <w:szCs w:val="22"/>
              </w:rPr>
              <w:t>nie</w:t>
            </w:r>
            <w:r w:rsidR="007E63E9" w:rsidRPr="000C0229">
              <w:rPr>
                <w:sz w:val="22"/>
                <w:szCs w:val="22"/>
              </w:rPr>
              <w:t xml:space="preserve"> </w:t>
            </w:r>
            <w:r w:rsidRPr="000C0229">
              <w:rPr>
                <w:sz w:val="22"/>
                <w:szCs w:val="22"/>
              </w:rPr>
              <w:t>sumy i różnicy wielomianów</w:t>
            </w:r>
          </w:p>
          <w:p w14:paraId="19240B1C" w14:textId="5DF5B7F4" w:rsidR="00A340F8" w:rsidRDefault="00A340F8" w:rsidP="00A340F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szkicuje wykres wielomianu będącego sumą jednomianów stopni pierwszego i drugiego</w:t>
            </w:r>
          </w:p>
          <w:p w14:paraId="16CAE89F" w14:textId="77777777" w:rsidR="00F2351E" w:rsidRPr="000C0229" w:rsidRDefault="00F2351E" w:rsidP="00A340F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odczytuje informacje z danego wykresu wielomianu</w:t>
            </w:r>
          </w:p>
          <w:p w14:paraId="014ADF20" w14:textId="77777777" w:rsidR="009C6BC6" w:rsidRPr="000C0229" w:rsidRDefault="009C6BC6" w:rsidP="009C6BC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stosuje wielomian do opisania</w:t>
            </w:r>
            <w:r w:rsidR="00F2351E">
              <w:rPr>
                <w:sz w:val="22"/>
                <w:szCs w:val="22"/>
              </w:rPr>
              <w:t xml:space="preserve"> np.</w:t>
            </w:r>
            <w:r w:rsidRPr="000C0229">
              <w:rPr>
                <w:sz w:val="22"/>
                <w:szCs w:val="22"/>
              </w:rPr>
              <w:t xml:space="preserve"> pola powierzchni prostopadłościanu i określa dziedzinę</w:t>
            </w:r>
            <w:r w:rsidR="002D74A6">
              <w:rPr>
                <w:sz w:val="22"/>
                <w:szCs w:val="22"/>
              </w:rPr>
              <w:t xml:space="preserve"> tego wielomianu</w:t>
            </w:r>
          </w:p>
          <w:p w14:paraId="305E8D6B" w14:textId="77777777" w:rsidR="009C6BC6" w:rsidRDefault="009C6BC6" w:rsidP="009C6BC6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oblicza wartość wielomianu dwóch (trzech) zmiennych dla danych argumentów</w:t>
            </w:r>
          </w:p>
          <w:p w14:paraId="3663FD97" w14:textId="77777777" w:rsidR="00FB2E7C" w:rsidRPr="000C0229" w:rsidRDefault="00FB2E7C" w:rsidP="009C6BC6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określa stopień wielomianu wielu zmiennych</w:t>
            </w:r>
          </w:p>
        </w:tc>
        <w:tc>
          <w:tcPr>
            <w:tcW w:w="1101" w:type="dxa"/>
          </w:tcPr>
          <w:p w14:paraId="35046648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</w:p>
          <w:p w14:paraId="04D4A0D7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6C2B12EC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4B81D820" w14:textId="77777777" w:rsidR="009C6BC6" w:rsidRPr="000C0229" w:rsidRDefault="00A340F8" w:rsidP="00F14B1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K–P</w:t>
            </w:r>
          </w:p>
          <w:p w14:paraId="4F4D2F26" w14:textId="77777777" w:rsidR="00A340F8" w:rsidRPr="000C0229" w:rsidRDefault="00F2351E" w:rsidP="00A340F8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A340F8" w:rsidRPr="000C0229">
              <w:rPr>
                <w:sz w:val="22"/>
                <w:szCs w:val="22"/>
              </w:rPr>
              <w:t>P</w:t>
            </w:r>
          </w:p>
          <w:p w14:paraId="5F169161" w14:textId="77777777" w:rsidR="009C6BC6" w:rsidRPr="000C0229" w:rsidRDefault="00F2351E" w:rsidP="00A340F8">
            <w:pPr>
              <w:spacing w:before="20"/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P–R</w:t>
            </w:r>
          </w:p>
          <w:p w14:paraId="7FD42880" w14:textId="77777777" w:rsidR="009C6BC6" w:rsidRPr="000C0229" w:rsidRDefault="00F2351E" w:rsidP="00A340F8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9C6BC6" w:rsidRPr="000C0229">
              <w:rPr>
                <w:sz w:val="22"/>
                <w:szCs w:val="22"/>
              </w:rPr>
              <w:t>P</w:t>
            </w:r>
          </w:p>
          <w:p w14:paraId="0922B6C8" w14:textId="77777777" w:rsidR="00F14B11" w:rsidRPr="000C0229" w:rsidRDefault="00F14B11" w:rsidP="00A340F8">
            <w:pPr>
              <w:spacing w:before="20"/>
              <w:jc w:val="center"/>
              <w:rPr>
                <w:sz w:val="22"/>
                <w:szCs w:val="22"/>
              </w:rPr>
            </w:pPr>
          </w:p>
          <w:p w14:paraId="13CAC8F0" w14:textId="77777777" w:rsidR="00FB2E7C" w:rsidRDefault="00F14B11" w:rsidP="00A340F8">
            <w:pPr>
              <w:spacing w:before="20"/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</w:t>
            </w:r>
          </w:p>
          <w:p w14:paraId="658B4E17" w14:textId="77777777" w:rsidR="009C6BC6" w:rsidRPr="000C0229" w:rsidRDefault="00FB2E7C" w:rsidP="00A340F8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850" w:type="dxa"/>
            <w:vAlign w:val="center"/>
          </w:tcPr>
          <w:p w14:paraId="2C3FBD52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</w:p>
        </w:tc>
      </w:tr>
      <w:tr w:rsidR="00A340F8" w:rsidRPr="000C0229" w14:paraId="12EB2E5D" w14:textId="77777777" w:rsidTr="005F1B5E">
        <w:trPr>
          <w:cantSplit/>
          <w:trHeight w:val="2964"/>
        </w:trPr>
        <w:tc>
          <w:tcPr>
            <w:tcW w:w="2764" w:type="dxa"/>
          </w:tcPr>
          <w:p w14:paraId="7B698C8C" w14:textId="77777777" w:rsidR="00A340F8" w:rsidRPr="000C0229" w:rsidRDefault="00A340F8" w:rsidP="004C2F24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3. Mnożenie wielomianów</w:t>
            </w:r>
          </w:p>
        </w:tc>
        <w:tc>
          <w:tcPr>
            <w:tcW w:w="3685" w:type="dxa"/>
          </w:tcPr>
          <w:p w14:paraId="1B41DFFB" w14:textId="77777777" w:rsidR="00A340F8" w:rsidRPr="000C0229" w:rsidRDefault="00A340F8" w:rsidP="00A340F8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mnożenie wielomianów</w:t>
            </w:r>
          </w:p>
          <w:p w14:paraId="493A633F" w14:textId="77777777" w:rsidR="00A340F8" w:rsidRPr="000C0229" w:rsidRDefault="00A340F8" w:rsidP="00A340F8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stopień iloczynu wielomianów </w:t>
            </w:r>
          </w:p>
          <w:p w14:paraId="5FFE312A" w14:textId="77777777" w:rsidR="00A340F8" w:rsidRPr="000C0229" w:rsidRDefault="00A340F8" w:rsidP="00260A4D">
            <w:pPr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12" w:type="dxa"/>
          </w:tcPr>
          <w:p w14:paraId="35B10AD3" w14:textId="77777777" w:rsidR="00A340F8" w:rsidRPr="000C0229" w:rsidRDefault="00A340F8" w:rsidP="00A340F8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63F91013" w14:textId="77777777" w:rsidR="00A340F8" w:rsidRPr="000C0229" w:rsidRDefault="00A340F8" w:rsidP="00A340F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określa stopień iloczynu wielomianów bez wykonywania mnożenia</w:t>
            </w:r>
          </w:p>
          <w:p w14:paraId="64EA976B" w14:textId="77777777" w:rsidR="00A340F8" w:rsidRPr="000C0229" w:rsidRDefault="00A340F8" w:rsidP="00A340F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wyznacza iloczyn danych wielomianów</w:t>
            </w:r>
          </w:p>
          <w:p w14:paraId="16BFE101" w14:textId="77777777" w:rsidR="00A340F8" w:rsidRPr="000C0229" w:rsidRDefault="00A340F8" w:rsidP="00A340F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podaje współczynnik przy najwyższej potędze oraz wyraz wolny iloczynu wielomianów bez wykonywania mnożenia wielomianów</w:t>
            </w:r>
          </w:p>
          <w:p w14:paraId="5A27A3E0" w14:textId="77777777" w:rsidR="00A340F8" w:rsidRPr="000C0229" w:rsidRDefault="00A340F8" w:rsidP="00A340F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stosuje wielomian do opisania </w:t>
            </w:r>
            <w:r w:rsidR="00D374B1">
              <w:rPr>
                <w:sz w:val="22"/>
                <w:szCs w:val="22"/>
              </w:rPr>
              <w:t>objętości</w:t>
            </w:r>
            <w:r w:rsidRPr="000C0229">
              <w:rPr>
                <w:sz w:val="22"/>
                <w:szCs w:val="22"/>
              </w:rPr>
              <w:t xml:space="preserve"> prostopadłościanu i określa dziedzinę</w:t>
            </w:r>
            <w:r w:rsidR="002D74A6">
              <w:rPr>
                <w:sz w:val="22"/>
                <w:szCs w:val="22"/>
              </w:rPr>
              <w:t xml:space="preserve"> tego wielomianu</w:t>
            </w:r>
          </w:p>
          <w:p w14:paraId="3DC6B146" w14:textId="092F8D5A" w:rsidR="00A340F8" w:rsidRPr="000C0229" w:rsidRDefault="007668CF" w:rsidP="00A340F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mnoży</w:t>
            </w:r>
            <w:r w:rsidR="00D374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wielomiany </w:t>
            </w:r>
            <w:r w:rsidR="00D374B1">
              <w:rPr>
                <w:sz w:val="22"/>
                <w:szCs w:val="22"/>
              </w:rPr>
              <w:t xml:space="preserve">i </w:t>
            </w:r>
            <w:r w:rsidR="00A340F8" w:rsidRPr="000C0229">
              <w:rPr>
                <w:sz w:val="22"/>
                <w:szCs w:val="22"/>
              </w:rPr>
              <w:t xml:space="preserve">porównuje </w:t>
            </w:r>
            <w:r w:rsidR="00D374B1">
              <w:rPr>
                <w:sz w:val="22"/>
                <w:szCs w:val="22"/>
              </w:rPr>
              <w:t>współczynniki przy odpowiedniej potędze zmiennej</w:t>
            </w:r>
          </w:p>
          <w:p w14:paraId="0A8BAFA9" w14:textId="77777777" w:rsidR="00A340F8" w:rsidRPr="000C0229" w:rsidRDefault="00A340F8" w:rsidP="00A340F8">
            <w:pPr>
              <w:numPr>
                <w:ilvl w:val="0"/>
                <w:numId w:val="6"/>
              </w:numPr>
              <w:rPr>
                <w:b/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stosuje wielomiany wielu zmiennych w zadaniach różnych typów</w:t>
            </w:r>
          </w:p>
        </w:tc>
        <w:tc>
          <w:tcPr>
            <w:tcW w:w="1101" w:type="dxa"/>
          </w:tcPr>
          <w:p w14:paraId="2BDEA915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</w:p>
          <w:p w14:paraId="1809576F" w14:textId="77777777" w:rsidR="00A340F8" w:rsidRPr="000C0229" w:rsidRDefault="00D374B1" w:rsidP="00A3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A340F8" w:rsidRPr="000C0229">
              <w:rPr>
                <w:sz w:val="22"/>
                <w:szCs w:val="22"/>
              </w:rPr>
              <w:t>K</w:t>
            </w:r>
          </w:p>
          <w:p w14:paraId="396BF7C5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K–R</w:t>
            </w:r>
          </w:p>
          <w:p w14:paraId="7E0D0E1D" w14:textId="77777777" w:rsidR="00A340F8" w:rsidRPr="000C0229" w:rsidRDefault="00D374B1" w:rsidP="00A3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A340F8" w:rsidRPr="000C0229">
              <w:rPr>
                <w:sz w:val="22"/>
                <w:szCs w:val="22"/>
              </w:rPr>
              <w:t>P</w:t>
            </w:r>
          </w:p>
          <w:p w14:paraId="55E36EA9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</w:p>
          <w:p w14:paraId="11193A9D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</w:t>
            </w:r>
          </w:p>
          <w:p w14:paraId="0FEA5E1F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</w:p>
          <w:p w14:paraId="2D2990DF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</w:t>
            </w:r>
            <w:r w:rsidR="00D374B1" w:rsidRPr="000C0229">
              <w:rPr>
                <w:sz w:val="22"/>
                <w:szCs w:val="22"/>
              </w:rPr>
              <w:t>–</w:t>
            </w:r>
            <w:r w:rsidR="00D374B1">
              <w:rPr>
                <w:sz w:val="22"/>
                <w:szCs w:val="22"/>
              </w:rPr>
              <w:t>D</w:t>
            </w:r>
          </w:p>
          <w:p w14:paraId="2EA78B09" w14:textId="77777777" w:rsidR="00A340F8" w:rsidRPr="000C0229" w:rsidRDefault="00A340F8" w:rsidP="00A340F8">
            <w:pPr>
              <w:spacing w:before="40"/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vAlign w:val="center"/>
          </w:tcPr>
          <w:p w14:paraId="6C8DB1CE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</w:p>
        </w:tc>
      </w:tr>
      <w:tr w:rsidR="009C6BC6" w:rsidRPr="000C0229" w14:paraId="577093FC" w14:textId="77777777" w:rsidTr="00B56F94">
        <w:trPr>
          <w:cantSplit/>
        </w:trPr>
        <w:tc>
          <w:tcPr>
            <w:tcW w:w="2764" w:type="dxa"/>
            <w:tcBorders>
              <w:bottom w:val="single" w:sz="4" w:space="0" w:color="auto"/>
            </w:tcBorders>
          </w:tcPr>
          <w:p w14:paraId="635E6972" w14:textId="77777777" w:rsidR="009C6BC6" w:rsidRPr="000C0229" w:rsidRDefault="009C6BC6" w:rsidP="004C2F24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4. Wzory skróconego mnożenia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8001514" w14:textId="77777777" w:rsidR="009C6BC6" w:rsidRPr="000C0229" w:rsidRDefault="009C6BC6" w:rsidP="00F03AC8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wzory skróconego </w:t>
            </w:r>
            <w:r w:rsidR="00A85C57" w:rsidRPr="000C0229">
              <w:rPr>
                <w:sz w:val="22"/>
                <w:szCs w:val="22"/>
              </w:rPr>
              <w:t>mnożenia</w:t>
            </w:r>
            <w:r w:rsidR="00A85C57">
              <w:rPr>
                <w:sz w:val="22"/>
                <w:szCs w:val="22"/>
              </w:rPr>
              <w:t>:</w:t>
            </w:r>
            <w:r w:rsidRPr="000C0229">
              <w:rPr>
                <w:sz w:val="22"/>
                <w:szCs w:val="22"/>
              </w:rPr>
              <w:br/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(a±b)³</m:t>
              </m:r>
            </m:oMath>
            <w:r w:rsidRPr="000C0229">
              <w:rPr>
                <w:sz w:val="22"/>
                <w:szCs w:val="22"/>
              </w:rPr>
              <w:t xml:space="preserve"> oraz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±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vertAlign w:val="superscript"/>
                    </w:rPr>
                    <m:t>3</m:t>
                  </m:r>
                </m:sup>
              </m:sSup>
            </m:oMath>
          </w:p>
          <w:p w14:paraId="763571DC" w14:textId="77777777" w:rsidR="009C6BC6" w:rsidRPr="000C0229" w:rsidRDefault="00A85C57" w:rsidP="00A85C57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C0229">
              <w:rPr>
                <w:iCs/>
                <w:sz w:val="22"/>
                <w:szCs w:val="22"/>
              </w:rPr>
              <w:t>wz</w:t>
            </w:r>
            <w:r>
              <w:rPr>
                <w:iCs/>
                <w:sz w:val="22"/>
                <w:szCs w:val="22"/>
              </w:rPr>
              <w:t>ory:</w:t>
            </w:r>
            <w:r w:rsidR="00511A32">
              <w:rPr>
                <w:iCs/>
                <w:sz w:val="22"/>
                <w:szCs w:val="22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e>
                <m:sup>
                  <m:r>
                    <w:rPr>
                      <w:rFonts w:ascii="Cambria Math"/>
                      <w:sz w:val="22"/>
                      <w:szCs w:val="22"/>
                    </w:rPr>
                    <m:t>n</m:t>
                  </m:r>
                </m:sup>
              </m:sSup>
              <m:r>
                <w:rPr>
                  <w:rFonts w:asci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1</m:t>
              </m:r>
            </m:oMath>
            <w:r w:rsidR="009C6BC6" w:rsidRPr="000C0229">
              <w:rPr>
                <w:iCs/>
                <w:sz w:val="22"/>
                <w:szCs w:val="22"/>
              </w:rPr>
              <w:t xml:space="preserve">oraz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e>
                <m:sup>
                  <m:r>
                    <w:rPr>
                      <w:rFonts w:ascii="Cambria Math"/>
                      <w:sz w:val="22"/>
                      <w:szCs w:val="22"/>
                    </w:rPr>
                    <m:t>n</m:t>
                  </m:r>
                </m:sup>
              </m:sSup>
              <m:r>
                <w:rPr>
                  <w:rFonts w:ascii="Cambria Math"/>
                  <w:sz w:val="22"/>
                  <w:szCs w:val="22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/>
                      <w:sz w:val="22"/>
                      <w:szCs w:val="22"/>
                    </w:rPr>
                    <m:t>b</m:t>
                  </m:r>
                </m:e>
                <m:sup>
                  <m:r>
                    <w:rPr>
                      <w:rFonts w:ascii="Cambria Math"/>
                      <w:sz w:val="22"/>
                      <w:szCs w:val="22"/>
                    </w:rPr>
                    <m:t>n</m:t>
                  </m:r>
                </m:sup>
              </m:sSup>
            </m:oMath>
          </w:p>
        </w:tc>
        <w:tc>
          <w:tcPr>
            <w:tcW w:w="6412" w:type="dxa"/>
            <w:tcBorders>
              <w:bottom w:val="single" w:sz="4" w:space="0" w:color="auto"/>
            </w:tcBorders>
          </w:tcPr>
          <w:p w14:paraId="7B5DFDB4" w14:textId="77777777" w:rsidR="009C6BC6" w:rsidRPr="000C0229" w:rsidRDefault="009C6BC6" w:rsidP="00491641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5FDADB19" w14:textId="77777777" w:rsidR="009C6BC6" w:rsidRPr="000C0229" w:rsidRDefault="009C6BC6" w:rsidP="004916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stosuje </w:t>
            </w:r>
            <w:r w:rsidR="001E6EF3">
              <w:rPr>
                <w:sz w:val="22"/>
                <w:szCs w:val="22"/>
              </w:rPr>
              <w:t>wz</w:t>
            </w:r>
            <w:r w:rsidR="00271299">
              <w:rPr>
                <w:sz w:val="22"/>
                <w:szCs w:val="22"/>
              </w:rPr>
              <w:t>o</w:t>
            </w:r>
            <w:r w:rsidR="001E6EF3">
              <w:rPr>
                <w:sz w:val="22"/>
                <w:szCs w:val="22"/>
              </w:rPr>
              <w:t>r</w:t>
            </w:r>
            <w:r w:rsidR="00271299">
              <w:rPr>
                <w:sz w:val="22"/>
                <w:szCs w:val="22"/>
              </w:rPr>
              <w:t>y</w:t>
            </w:r>
            <w:r w:rsidR="001E6EF3">
              <w:rPr>
                <w:sz w:val="22"/>
                <w:szCs w:val="22"/>
              </w:rPr>
              <w:t xml:space="preserve"> na</w:t>
            </w:r>
            <w:r w:rsidRPr="000C0229">
              <w:rPr>
                <w:sz w:val="22"/>
                <w:szCs w:val="22"/>
              </w:rPr>
              <w:t xml:space="preserve"> sześcian sumy lub różnicy oraz</w:t>
            </w:r>
            <w:r w:rsidR="001E6EF3">
              <w:rPr>
                <w:sz w:val="22"/>
                <w:szCs w:val="22"/>
              </w:rPr>
              <w:t xml:space="preserve"> wz</w:t>
            </w:r>
            <w:r w:rsidR="00271299">
              <w:rPr>
                <w:sz w:val="22"/>
                <w:szCs w:val="22"/>
              </w:rPr>
              <w:t>ory</w:t>
            </w:r>
            <w:r w:rsidR="001E6EF3">
              <w:rPr>
                <w:sz w:val="22"/>
                <w:szCs w:val="22"/>
              </w:rPr>
              <w:t xml:space="preserve"> na</w:t>
            </w:r>
            <w:r w:rsidRPr="000C0229">
              <w:rPr>
                <w:sz w:val="22"/>
                <w:szCs w:val="22"/>
              </w:rPr>
              <w:t xml:space="preserve"> </w:t>
            </w:r>
            <w:r w:rsidR="001E6EF3" w:rsidRPr="000C0229">
              <w:rPr>
                <w:sz w:val="22"/>
                <w:szCs w:val="22"/>
              </w:rPr>
              <w:t>sum</w:t>
            </w:r>
            <w:r w:rsidR="001E6EF3">
              <w:rPr>
                <w:sz w:val="22"/>
                <w:szCs w:val="22"/>
              </w:rPr>
              <w:t>ę</w:t>
            </w:r>
            <w:r w:rsidR="001E6EF3" w:rsidRPr="000C0229">
              <w:rPr>
                <w:sz w:val="22"/>
                <w:szCs w:val="22"/>
              </w:rPr>
              <w:t xml:space="preserve"> </w:t>
            </w:r>
            <w:r w:rsidRPr="000C0229">
              <w:rPr>
                <w:sz w:val="22"/>
                <w:szCs w:val="22"/>
              </w:rPr>
              <w:t xml:space="preserve">lub </w:t>
            </w:r>
            <w:r w:rsidR="001E6EF3" w:rsidRPr="000C0229">
              <w:rPr>
                <w:sz w:val="22"/>
                <w:szCs w:val="22"/>
              </w:rPr>
              <w:t>różnic</w:t>
            </w:r>
            <w:r w:rsidR="001E6EF3">
              <w:rPr>
                <w:sz w:val="22"/>
                <w:szCs w:val="22"/>
              </w:rPr>
              <w:t>ę</w:t>
            </w:r>
            <w:r w:rsidR="001E6EF3" w:rsidRPr="000C0229">
              <w:rPr>
                <w:sz w:val="22"/>
                <w:szCs w:val="22"/>
              </w:rPr>
              <w:t xml:space="preserve"> </w:t>
            </w:r>
            <w:r w:rsidRPr="000C0229">
              <w:rPr>
                <w:sz w:val="22"/>
                <w:szCs w:val="22"/>
              </w:rPr>
              <w:t>sześcianów</w:t>
            </w:r>
          </w:p>
          <w:p w14:paraId="6A143FE5" w14:textId="77777777" w:rsidR="009C6BC6" w:rsidRPr="000C0229" w:rsidRDefault="009C6BC6" w:rsidP="004916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przekształca wyrażenie algebraiczne</w:t>
            </w:r>
            <w:r w:rsidR="001E6EF3">
              <w:rPr>
                <w:sz w:val="22"/>
                <w:szCs w:val="22"/>
              </w:rPr>
              <w:t>,</w:t>
            </w:r>
            <w:r w:rsidRPr="000C0229">
              <w:rPr>
                <w:sz w:val="22"/>
                <w:szCs w:val="22"/>
              </w:rPr>
              <w:t xml:space="preserve"> </w:t>
            </w:r>
            <w:r w:rsidR="001E6EF3">
              <w:rPr>
                <w:sz w:val="22"/>
                <w:szCs w:val="22"/>
              </w:rPr>
              <w:t>stosując</w:t>
            </w:r>
            <w:r w:rsidRPr="000C0229">
              <w:rPr>
                <w:sz w:val="22"/>
                <w:szCs w:val="22"/>
              </w:rPr>
              <w:t xml:space="preserve"> </w:t>
            </w:r>
            <w:r w:rsidR="001E6EF3" w:rsidRPr="000C0229">
              <w:rPr>
                <w:sz w:val="22"/>
                <w:szCs w:val="22"/>
              </w:rPr>
              <w:t>wzor</w:t>
            </w:r>
            <w:r w:rsidR="001E6EF3">
              <w:rPr>
                <w:sz w:val="22"/>
                <w:szCs w:val="22"/>
              </w:rPr>
              <w:t>y</w:t>
            </w:r>
            <w:r w:rsidR="001E6EF3" w:rsidRPr="000C0229">
              <w:rPr>
                <w:sz w:val="22"/>
                <w:szCs w:val="22"/>
              </w:rPr>
              <w:t xml:space="preserve"> </w:t>
            </w:r>
            <w:r w:rsidRPr="000C0229">
              <w:rPr>
                <w:sz w:val="22"/>
                <w:szCs w:val="22"/>
              </w:rPr>
              <w:t>skróconego mnożenia</w:t>
            </w:r>
          </w:p>
          <w:p w14:paraId="25E43106" w14:textId="77777777" w:rsidR="009C6BC6" w:rsidRPr="000C0229" w:rsidRDefault="009C6BC6" w:rsidP="004916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stosuje wzory skróconego mnożenia do obliczania objętości </w:t>
            </w:r>
          </w:p>
          <w:p w14:paraId="3E397E2F" w14:textId="77777777" w:rsidR="009C6BC6" w:rsidRPr="000C0229" w:rsidRDefault="009C6BC6" w:rsidP="004916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stosuje wzory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±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vertAlign w:val="superscript"/>
                    </w:rPr>
                    <m:t>3</m:t>
                  </m:r>
                </m:sup>
              </m:sSup>
            </m:oMath>
            <w:r w:rsidR="00F05B4B" w:rsidRPr="000C0229">
              <w:rPr>
                <w:iCs/>
                <w:sz w:val="22"/>
                <w:szCs w:val="22"/>
              </w:rPr>
              <w:t xml:space="preserve"> do usuwania niewymierności </w:t>
            </w:r>
            <w:r w:rsidR="00F05B4B" w:rsidRPr="000C0229">
              <w:rPr>
                <w:iCs/>
                <w:sz w:val="22"/>
                <w:szCs w:val="22"/>
              </w:rPr>
              <w:br/>
              <w:t xml:space="preserve">z mianownika </w:t>
            </w:r>
          </w:p>
          <w:p w14:paraId="3EAAA418" w14:textId="77777777" w:rsidR="009C6BC6" w:rsidRPr="000C0229" w:rsidRDefault="009C6BC6" w:rsidP="004916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wyprowadza wzory skróconego mnożenia</w:t>
            </w:r>
          </w:p>
          <w:p w14:paraId="33661073" w14:textId="77777777" w:rsidR="009C6BC6" w:rsidRPr="000C0229" w:rsidRDefault="009C6BC6" w:rsidP="0049164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stosuje wzory skróconego mnożenia do dowodzenia twierdzeń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6D91DC8C" w14:textId="77777777" w:rsidR="009C6BC6" w:rsidRPr="000C0229" w:rsidRDefault="009C6BC6" w:rsidP="00491641">
            <w:pPr>
              <w:jc w:val="center"/>
              <w:rPr>
                <w:sz w:val="22"/>
                <w:szCs w:val="22"/>
              </w:rPr>
            </w:pPr>
          </w:p>
          <w:p w14:paraId="0FC6DFB9" w14:textId="77777777" w:rsidR="009C6BC6" w:rsidRPr="000C0229" w:rsidRDefault="001E6EF3" w:rsidP="00491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9C6BC6" w:rsidRPr="000C0229">
              <w:rPr>
                <w:sz w:val="22"/>
                <w:szCs w:val="22"/>
              </w:rPr>
              <w:t>K–P</w:t>
            </w:r>
          </w:p>
          <w:p w14:paraId="5B816F3B" w14:textId="77777777" w:rsidR="00F14B11" w:rsidRPr="000C0229" w:rsidRDefault="00F14B11" w:rsidP="00491641">
            <w:pPr>
              <w:jc w:val="center"/>
              <w:rPr>
                <w:sz w:val="22"/>
                <w:szCs w:val="22"/>
              </w:rPr>
            </w:pPr>
          </w:p>
          <w:p w14:paraId="0F951F06" w14:textId="77777777" w:rsidR="009C6BC6" w:rsidRPr="000C0229" w:rsidRDefault="009C6BC6" w:rsidP="0049164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R–D</w:t>
            </w:r>
          </w:p>
          <w:p w14:paraId="66D3F4EE" w14:textId="77777777" w:rsidR="00F05B4B" w:rsidRPr="000C0229" w:rsidRDefault="009C6BC6" w:rsidP="00F14B1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K–P</w:t>
            </w:r>
          </w:p>
          <w:p w14:paraId="6C6840CD" w14:textId="77777777" w:rsidR="009C6BC6" w:rsidRPr="000C0229" w:rsidRDefault="001E6EF3" w:rsidP="00424587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9C6BC6" w:rsidRPr="000C0229">
              <w:rPr>
                <w:sz w:val="22"/>
                <w:szCs w:val="22"/>
              </w:rPr>
              <w:t>D</w:t>
            </w:r>
          </w:p>
          <w:p w14:paraId="768AD95A" w14:textId="77777777" w:rsidR="00F14B11" w:rsidRPr="000C0229" w:rsidRDefault="00F05B4B" w:rsidP="00424587">
            <w:pPr>
              <w:spacing w:before="40"/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D</w:t>
            </w:r>
          </w:p>
          <w:p w14:paraId="47C14CA7" w14:textId="77777777" w:rsidR="009C6BC6" w:rsidRPr="000C0229" w:rsidRDefault="001E6EF3" w:rsidP="00424587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9C6BC6" w:rsidRPr="000C022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DA67F5A" w14:textId="77777777" w:rsidR="009C6BC6" w:rsidRPr="000C0229" w:rsidRDefault="008C3509" w:rsidP="0049164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A340F8" w:rsidRPr="000C0229" w14:paraId="46525756" w14:textId="77777777" w:rsidTr="00B56F94">
        <w:trPr>
          <w:cantSplit/>
        </w:trPr>
        <w:tc>
          <w:tcPr>
            <w:tcW w:w="2764" w:type="dxa"/>
            <w:tcBorders>
              <w:bottom w:val="single" w:sz="4" w:space="0" w:color="auto"/>
            </w:tcBorders>
          </w:tcPr>
          <w:p w14:paraId="14EA00CB" w14:textId="77777777" w:rsidR="00A340F8" w:rsidRPr="000C0229" w:rsidRDefault="00A340F8" w:rsidP="004C2F24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5. Rozkład wielomianu na czynniki (1)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02D21D7" w14:textId="77777777" w:rsidR="00A340F8" w:rsidRPr="000C0229" w:rsidRDefault="00A340F8" w:rsidP="00A340F8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rozkład wielomianu na czynniki: wyłączanie wspólnego czynnika przed nawias, rozkład trójmianu kwadratowego na czynniki</w:t>
            </w:r>
          </w:p>
          <w:p w14:paraId="0E783ADB" w14:textId="6DC63486" w:rsidR="00A340F8" w:rsidRPr="000C0229" w:rsidRDefault="00A340F8" w:rsidP="00A340F8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zastosowanie wzorów skróconego mnożenia: kwadratu sumy i</w:t>
            </w:r>
            <w:r w:rsidR="007962DD">
              <w:rPr>
                <w:bCs/>
                <w:sz w:val="22"/>
                <w:szCs w:val="22"/>
              </w:rPr>
              <w:t> </w:t>
            </w:r>
            <w:r w:rsidR="005668EF">
              <w:rPr>
                <w:bCs/>
                <w:sz w:val="22"/>
                <w:szCs w:val="22"/>
              </w:rPr>
              <w:t xml:space="preserve">kwadratu </w:t>
            </w:r>
            <w:r w:rsidRPr="000C0229">
              <w:rPr>
                <w:bCs/>
                <w:sz w:val="22"/>
                <w:szCs w:val="22"/>
              </w:rPr>
              <w:t>różnicy oraz wzoru na różnicę kwadratów</w:t>
            </w:r>
          </w:p>
          <w:p w14:paraId="35769FE0" w14:textId="77777777" w:rsidR="00F05B4B" w:rsidRPr="000C0229" w:rsidRDefault="00A340F8" w:rsidP="00F05B4B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twierdzenie o rozkładzie wielomianu na czynniki</w:t>
            </w:r>
          </w:p>
        </w:tc>
        <w:tc>
          <w:tcPr>
            <w:tcW w:w="6412" w:type="dxa"/>
            <w:tcBorders>
              <w:bottom w:val="single" w:sz="4" w:space="0" w:color="auto"/>
            </w:tcBorders>
          </w:tcPr>
          <w:p w14:paraId="22E036AF" w14:textId="77777777" w:rsidR="00A340F8" w:rsidRPr="000C0229" w:rsidRDefault="00A340F8" w:rsidP="00A340F8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0E9E970B" w14:textId="77777777" w:rsidR="00A340F8" w:rsidRPr="000C0229" w:rsidRDefault="00A340F8" w:rsidP="00A340F8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wyłącza </w:t>
            </w:r>
            <w:r w:rsidR="001E6EF3" w:rsidRPr="000C0229">
              <w:rPr>
                <w:sz w:val="22"/>
                <w:szCs w:val="22"/>
              </w:rPr>
              <w:t>ws</w:t>
            </w:r>
            <w:r w:rsidR="001E6EF3">
              <w:rPr>
                <w:sz w:val="22"/>
                <w:szCs w:val="22"/>
              </w:rPr>
              <w:t>pól</w:t>
            </w:r>
            <w:r w:rsidR="001E6EF3" w:rsidRPr="000C0229">
              <w:rPr>
                <w:sz w:val="22"/>
                <w:szCs w:val="22"/>
              </w:rPr>
              <w:t xml:space="preserve">ny </w:t>
            </w:r>
            <w:r w:rsidRPr="000C0229">
              <w:rPr>
                <w:sz w:val="22"/>
                <w:szCs w:val="22"/>
              </w:rPr>
              <w:t>czynnik przed nawias</w:t>
            </w:r>
          </w:p>
          <w:p w14:paraId="75152EB3" w14:textId="13A9C391" w:rsidR="00A340F8" w:rsidRPr="001E6EF3" w:rsidRDefault="00A340F8" w:rsidP="00A340F8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stosuje wzory na </w:t>
            </w:r>
            <w:r w:rsidRPr="000C0229">
              <w:rPr>
                <w:bCs/>
                <w:sz w:val="22"/>
                <w:szCs w:val="22"/>
              </w:rPr>
              <w:t>kwadrat sumy i </w:t>
            </w:r>
            <w:r w:rsidR="003465C4">
              <w:rPr>
                <w:bCs/>
                <w:sz w:val="22"/>
                <w:szCs w:val="22"/>
              </w:rPr>
              <w:t xml:space="preserve">kwadrat </w:t>
            </w:r>
            <w:r w:rsidRPr="000C0229">
              <w:rPr>
                <w:bCs/>
                <w:sz w:val="22"/>
                <w:szCs w:val="22"/>
              </w:rPr>
              <w:t>różnicy oraz wzór na różnicę kwadratów do rozkładu wielomianu na czynniki</w:t>
            </w:r>
          </w:p>
          <w:p w14:paraId="48AD8196" w14:textId="77777777" w:rsidR="001E6EF3" w:rsidRPr="000C0229" w:rsidRDefault="001E6EF3" w:rsidP="00A340F8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wykorzystuje rozkład trójmianu kwadratowego na czynniki do rozkładu wielomianu na czynniki</w:t>
            </w:r>
          </w:p>
          <w:p w14:paraId="43513B5F" w14:textId="77777777" w:rsidR="00A340F8" w:rsidRPr="000C0229" w:rsidRDefault="00A340F8" w:rsidP="00A340F8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zapisuje wielomian w postaci iloczynu czynników możliwie najniższego stopnia</w:t>
            </w:r>
          </w:p>
          <w:p w14:paraId="1E5F8A39" w14:textId="77777777" w:rsidR="00A340F8" w:rsidRPr="000C0229" w:rsidRDefault="001E6EF3" w:rsidP="00A340F8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rozkłada</w:t>
            </w:r>
            <w:r w:rsidR="00A340F8" w:rsidRPr="000C0229">
              <w:rPr>
                <w:sz w:val="22"/>
                <w:szCs w:val="22"/>
              </w:rPr>
              <w:t xml:space="preserve"> wielomian na czynniki w zadaniach różnych typów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524676F6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</w:p>
          <w:p w14:paraId="744E956E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05C7838B" w14:textId="77777777" w:rsidR="00A340F8" w:rsidRPr="000C0229" w:rsidRDefault="001E6EF3" w:rsidP="00A3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A340F8" w:rsidRPr="000C0229">
              <w:rPr>
                <w:sz w:val="22"/>
                <w:szCs w:val="22"/>
              </w:rPr>
              <w:t>K</w:t>
            </w:r>
          </w:p>
          <w:p w14:paraId="520E123C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</w:p>
          <w:p w14:paraId="00DE5E1E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P–R</w:t>
            </w:r>
          </w:p>
          <w:p w14:paraId="6DCD61F6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</w:p>
          <w:p w14:paraId="7B341BFE" w14:textId="77777777" w:rsidR="001E6EF3" w:rsidRPr="000C0229" w:rsidRDefault="001E6EF3" w:rsidP="001E6EF3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P–R</w:t>
            </w:r>
          </w:p>
          <w:p w14:paraId="1922CDCC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73DBB96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</w:p>
        </w:tc>
      </w:tr>
      <w:tr w:rsidR="00A340F8" w:rsidRPr="000C0229" w14:paraId="7775F75B" w14:textId="77777777" w:rsidTr="00B56F94">
        <w:trPr>
          <w:cantSplit/>
        </w:trPr>
        <w:tc>
          <w:tcPr>
            <w:tcW w:w="2764" w:type="dxa"/>
            <w:tcBorders>
              <w:bottom w:val="single" w:sz="4" w:space="0" w:color="auto"/>
            </w:tcBorders>
          </w:tcPr>
          <w:p w14:paraId="5FED6305" w14:textId="77777777" w:rsidR="00A340F8" w:rsidRPr="000C0229" w:rsidRDefault="00A340F8" w:rsidP="004C2F24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6. Rozkład wielomianu na czynniki (2)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0FC9C6C" w14:textId="77777777" w:rsidR="00A340F8" w:rsidRPr="000C0229" w:rsidRDefault="00A340F8" w:rsidP="00A340F8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zastosowanie wzorów skróconego mnożenia: sumy i różnicy sześcianów </w:t>
            </w:r>
          </w:p>
          <w:p w14:paraId="66099A66" w14:textId="77777777" w:rsidR="00A340F8" w:rsidRPr="000C0229" w:rsidRDefault="00A340F8" w:rsidP="00A340F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metoda grupowania wyrazów</w:t>
            </w:r>
          </w:p>
        </w:tc>
        <w:tc>
          <w:tcPr>
            <w:tcW w:w="6412" w:type="dxa"/>
            <w:tcBorders>
              <w:bottom w:val="single" w:sz="4" w:space="0" w:color="auto"/>
            </w:tcBorders>
          </w:tcPr>
          <w:p w14:paraId="1975199E" w14:textId="77777777" w:rsidR="00A340F8" w:rsidRPr="000C0229" w:rsidRDefault="00A340F8" w:rsidP="00A340F8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3C647EB7" w14:textId="77777777" w:rsidR="00A340F8" w:rsidRPr="000C0229" w:rsidRDefault="00A340F8" w:rsidP="00A340F8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stosuje metodę grupowania wyrazów i wyłączania wspólnego czynnika przed nawias do rozkładu wielomianów na czynniki</w:t>
            </w:r>
          </w:p>
          <w:p w14:paraId="765E14C9" w14:textId="77777777" w:rsidR="00A340F8" w:rsidRPr="000C0229" w:rsidRDefault="00A340F8" w:rsidP="00A340F8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stosuje wzory na</w:t>
            </w:r>
            <w:r w:rsidRPr="000C0229">
              <w:rPr>
                <w:bCs/>
                <w:sz w:val="22"/>
                <w:szCs w:val="22"/>
              </w:rPr>
              <w:t xml:space="preserve"> sumę i różnicę sześcianów do rozkładu wielomianu na czynniki</w:t>
            </w:r>
          </w:p>
          <w:p w14:paraId="125048DA" w14:textId="77777777" w:rsidR="00A340F8" w:rsidRPr="000C0229" w:rsidRDefault="00A340F8" w:rsidP="00A340F8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rozkłada dany wielomian na czynniki, stosując metodę podaną w przykładzie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2D0780FA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</w:p>
          <w:p w14:paraId="13EBCFFD" w14:textId="77777777" w:rsidR="00A340F8" w:rsidRPr="000C0229" w:rsidRDefault="001E6EF3" w:rsidP="00A3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A340F8" w:rsidRPr="000C0229">
              <w:rPr>
                <w:sz w:val="22"/>
                <w:szCs w:val="22"/>
              </w:rPr>
              <w:t>K–P</w:t>
            </w:r>
          </w:p>
          <w:p w14:paraId="5896D63B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</w:p>
          <w:p w14:paraId="2DA56D8D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P–R</w:t>
            </w:r>
          </w:p>
          <w:p w14:paraId="3E688514" w14:textId="77777777" w:rsidR="00A340F8" w:rsidRPr="000C0229" w:rsidRDefault="00A340F8" w:rsidP="00F14B11">
            <w:pPr>
              <w:rPr>
                <w:sz w:val="22"/>
                <w:szCs w:val="22"/>
              </w:rPr>
            </w:pPr>
          </w:p>
          <w:p w14:paraId="4AC61559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C2DE34E" w14:textId="77777777" w:rsidR="00A340F8" w:rsidRPr="000C0229" w:rsidRDefault="008C3509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A340F8" w:rsidRPr="000C0229" w14:paraId="68E45B28" w14:textId="77777777" w:rsidTr="00B56F94">
        <w:trPr>
          <w:cantSplit/>
        </w:trPr>
        <w:tc>
          <w:tcPr>
            <w:tcW w:w="2764" w:type="dxa"/>
            <w:tcBorders>
              <w:bottom w:val="single" w:sz="4" w:space="0" w:color="auto"/>
            </w:tcBorders>
          </w:tcPr>
          <w:p w14:paraId="039F5DF7" w14:textId="77777777" w:rsidR="00A340F8" w:rsidRPr="000C0229" w:rsidRDefault="00A340F8" w:rsidP="00EF45FC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7. Równania wielomianowe</w:t>
            </w:r>
          </w:p>
          <w:p w14:paraId="13E4829B" w14:textId="77777777" w:rsidR="00A340F8" w:rsidRPr="000C0229" w:rsidRDefault="00A340F8" w:rsidP="00EF45FC">
            <w:pPr>
              <w:rPr>
                <w:sz w:val="22"/>
                <w:szCs w:val="22"/>
              </w:rPr>
            </w:pPr>
          </w:p>
          <w:p w14:paraId="40733ECA" w14:textId="77777777" w:rsidR="00A340F8" w:rsidRPr="000C0229" w:rsidRDefault="00A340F8" w:rsidP="00EF45F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03C93FE" w14:textId="77777777" w:rsidR="00A340F8" w:rsidRPr="000C0229" w:rsidRDefault="00A340F8" w:rsidP="00A340F8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pojęcie pierwiastka wielomianu</w:t>
            </w:r>
          </w:p>
          <w:p w14:paraId="4F062B20" w14:textId="77777777" w:rsidR="00A340F8" w:rsidRPr="000C0229" w:rsidRDefault="00A340F8" w:rsidP="00A340F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równanie wielomianowe</w:t>
            </w:r>
          </w:p>
        </w:tc>
        <w:tc>
          <w:tcPr>
            <w:tcW w:w="6412" w:type="dxa"/>
            <w:tcBorders>
              <w:bottom w:val="single" w:sz="4" w:space="0" w:color="auto"/>
            </w:tcBorders>
          </w:tcPr>
          <w:p w14:paraId="3AB138C7" w14:textId="77777777" w:rsidR="00A340F8" w:rsidRPr="000C0229" w:rsidRDefault="00A340F8" w:rsidP="00A340F8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3BDBEF14" w14:textId="77777777" w:rsidR="00A340F8" w:rsidRPr="000C0229" w:rsidRDefault="00A340F8" w:rsidP="00A340F8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rozwiązuje równania wielomianowe</w:t>
            </w:r>
            <w:r w:rsidR="00A35709">
              <w:rPr>
                <w:sz w:val="22"/>
                <w:szCs w:val="22"/>
              </w:rPr>
              <w:t xml:space="preserve"> metodą grupowania wyrazów i wyłączania wspólnego czynnika przed nawias</w:t>
            </w:r>
          </w:p>
          <w:p w14:paraId="7F6FA25C" w14:textId="77777777" w:rsidR="00A340F8" w:rsidRPr="000C0229" w:rsidRDefault="00A340F8" w:rsidP="00A340F8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wyznacza punkty przecięcia wykresu wielomianu i prostej</w:t>
            </w:r>
            <w:r w:rsidR="00A35709">
              <w:rPr>
                <w:sz w:val="22"/>
                <w:szCs w:val="22"/>
              </w:rPr>
              <w:t xml:space="preserve"> oraz </w:t>
            </w:r>
            <w:r w:rsidR="00A35709" w:rsidRPr="005E1593">
              <w:rPr>
                <w:sz w:val="22"/>
                <w:szCs w:val="22"/>
              </w:rPr>
              <w:t>dwóch wielomianów</w:t>
            </w:r>
          </w:p>
          <w:p w14:paraId="78B4AA4A" w14:textId="77777777" w:rsidR="00A340F8" w:rsidRDefault="00A340F8" w:rsidP="00A340F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podaje przykład wielomianu, </w:t>
            </w:r>
            <w:r w:rsidR="003C62D8">
              <w:rPr>
                <w:sz w:val="22"/>
                <w:szCs w:val="22"/>
              </w:rPr>
              <w:t>gdy dane są</w:t>
            </w:r>
            <w:r w:rsidRPr="000C0229">
              <w:rPr>
                <w:sz w:val="22"/>
                <w:szCs w:val="22"/>
              </w:rPr>
              <w:t xml:space="preserve"> jego stopień i pierwiastki</w:t>
            </w:r>
          </w:p>
          <w:p w14:paraId="45F5D749" w14:textId="77777777" w:rsidR="00A35709" w:rsidRPr="000C0229" w:rsidRDefault="00A35709" w:rsidP="00A340F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wykorzystuje równania wielomianowe w zadaniach dotyczących związków miarowych w prostopadłościanach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0350F5D9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</w:p>
          <w:p w14:paraId="53F42FA4" w14:textId="77777777" w:rsidR="00A340F8" w:rsidRPr="000C0229" w:rsidRDefault="00A35709" w:rsidP="00A3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A340F8" w:rsidRPr="000C0229">
              <w:rPr>
                <w:sz w:val="22"/>
                <w:szCs w:val="22"/>
              </w:rPr>
              <w:t>K–D</w:t>
            </w:r>
          </w:p>
          <w:p w14:paraId="59D48E0E" w14:textId="77777777" w:rsidR="00F05B4B" w:rsidRPr="000C0229" w:rsidRDefault="00F05B4B" w:rsidP="00A340F8">
            <w:pPr>
              <w:jc w:val="center"/>
              <w:rPr>
                <w:sz w:val="22"/>
                <w:szCs w:val="22"/>
              </w:rPr>
            </w:pPr>
          </w:p>
          <w:p w14:paraId="4A5A9A02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K–D</w:t>
            </w:r>
          </w:p>
          <w:p w14:paraId="10D32049" w14:textId="77777777" w:rsidR="00A340F8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K–D</w:t>
            </w:r>
          </w:p>
          <w:p w14:paraId="0E8A5708" w14:textId="77777777" w:rsidR="00A35709" w:rsidRDefault="00A35709" w:rsidP="00A340F8">
            <w:pPr>
              <w:jc w:val="center"/>
              <w:rPr>
                <w:sz w:val="22"/>
                <w:szCs w:val="22"/>
              </w:rPr>
            </w:pPr>
          </w:p>
          <w:p w14:paraId="6C397E75" w14:textId="77777777" w:rsidR="00A35709" w:rsidRPr="000C0229" w:rsidRDefault="00FE1488" w:rsidP="00A34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4B54350" w14:textId="77777777" w:rsidR="00A340F8" w:rsidRPr="000C0229" w:rsidRDefault="00A340F8" w:rsidP="00A340F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0052E0" w:rsidRPr="000C0229" w14:paraId="65CEBECD" w14:textId="77777777" w:rsidTr="00B56F94">
        <w:trPr>
          <w:cantSplit/>
        </w:trPr>
        <w:tc>
          <w:tcPr>
            <w:tcW w:w="2764" w:type="dxa"/>
            <w:tcBorders>
              <w:bottom w:val="single" w:sz="4" w:space="0" w:color="auto"/>
            </w:tcBorders>
          </w:tcPr>
          <w:p w14:paraId="1B89FA8E" w14:textId="77777777" w:rsidR="000052E0" w:rsidRPr="000C0229" w:rsidRDefault="000052E0" w:rsidP="00784B25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8. Dzielenie wielomianów</w:t>
            </w:r>
          </w:p>
          <w:p w14:paraId="175DD814" w14:textId="77777777" w:rsidR="000052E0" w:rsidRPr="000C0229" w:rsidRDefault="000052E0" w:rsidP="00784B25">
            <w:pPr>
              <w:rPr>
                <w:sz w:val="22"/>
                <w:szCs w:val="22"/>
              </w:rPr>
            </w:pPr>
          </w:p>
          <w:p w14:paraId="06373D7A" w14:textId="77777777" w:rsidR="000052E0" w:rsidRPr="000C0229" w:rsidRDefault="000052E0" w:rsidP="00784B2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03E2C5E" w14:textId="77777777" w:rsidR="000052E0" w:rsidRPr="000C0229" w:rsidRDefault="000052E0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algorytm dzielenia wielomianów </w:t>
            </w:r>
          </w:p>
          <w:p w14:paraId="3C38CAB8" w14:textId="77777777" w:rsidR="000052E0" w:rsidRPr="000C0229" w:rsidRDefault="000052E0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podzielność wielomianów</w:t>
            </w:r>
          </w:p>
          <w:p w14:paraId="69C5D400" w14:textId="77777777" w:rsidR="000052E0" w:rsidRPr="000C0229" w:rsidRDefault="000052E0" w:rsidP="00B058F1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twierdzenie o rozkładzie wielomianu</w:t>
            </w:r>
          </w:p>
        </w:tc>
        <w:tc>
          <w:tcPr>
            <w:tcW w:w="6412" w:type="dxa"/>
            <w:tcBorders>
              <w:bottom w:val="single" w:sz="4" w:space="0" w:color="auto"/>
            </w:tcBorders>
          </w:tcPr>
          <w:p w14:paraId="6562F810" w14:textId="77777777" w:rsidR="000052E0" w:rsidRPr="000C0229" w:rsidRDefault="000052E0" w:rsidP="00B058F1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20D36584" w14:textId="77777777" w:rsidR="000052E0" w:rsidRDefault="000052E0" w:rsidP="00A17472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dzieli wielomian przez dwumian </w:t>
            </w:r>
            <m:oMath>
              <m:r>
                <w:rPr>
                  <w:rFonts w:ascii="Cambria Math"/>
                  <w:sz w:val="22"/>
                  <w:szCs w:val="22"/>
                </w:rPr>
                <m:t>x</m:t>
              </m:r>
              <m:r>
                <w:rPr>
                  <w:rFonts w:asci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a</m:t>
              </m:r>
            </m:oMath>
          </w:p>
          <w:p w14:paraId="68EA3B6A" w14:textId="77777777" w:rsidR="00A17472" w:rsidRPr="000C0229" w:rsidRDefault="00A17472" w:rsidP="00A17472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stosuje schemat </w:t>
            </w:r>
            <w:proofErr w:type="spellStart"/>
            <w:r>
              <w:rPr>
                <w:sz w:val="22"/>
                <w:szCs w:val="22"/>
              </w:rPr>
              <w:t>Hornera</w:t>
            </w:r>
            <w:proofErr w:type="spellEnd"/>
          </w:p>
          <w:p w14:paraId="7CF62FC4" w14:textId="77777777" w:rsidR="000052E0" w:rsidRPr="000C0229" w:rsidRDefault="000052E0" w:rsidP="00A17472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zapisuje wielomian w postaci </w:t>
            </w:r>
            <m:oMath>
              <m:r>
                <w:rPr>
                  <w:rFonts w:ascii="Cambria Math"/>
                  <w:sz w:val="22"/>
                  <w:szCs w:val="22"/>
                </w:rPr>
                <m:t>w(x)=p(x)q(x)+r</m:t>
              </m:r>
            </m:oMath>
          </w:p>
          <w:p w14:paraId="0B935F61" w14:textId="77777777" w:rsidR="000052E0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sprawdza poprawność wykonanego dzielenia</w:t>
            </w:r>
          </w:p>
          <w:p w14:paraId="2FBEB261" w14:textId="0028D3CB" w:rsidR="000052E0" w:rsidRPr="008C07DF" w:rsidRDefault="00A17472" w:rsidP="008C07DF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przeprowadza dowód twierdzenia o dzieleniu z resztą wielomianu przez dwumian postaci </w:t>
            </w:r>
            <w:r w:rsidRPr="005E1593">
              <w:rPr>
                <w:i/>
                <w:sz w:val="22"/>
                <w:szCs w:val="22"/>
              </w:rPr>
              <w:t xml:space="preserve">x – a </w:t>
            </w:r>
            <w:r>
              <w:rPr>
                <w:sz w:val="22"/>
                <w:szCs w:val="22"/>
              </w:rPr>
              <w:t>(</w:t>
            </w:r>
            <w:r w:rsidR="001D53C0">
              <w:rPr>
                <w:sz w:val="22"/>
                <w:szCs w:val="22"/>
              </w:rPr>
              <w:t>schemat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Hornera</w:t>
            </w:r>
            <w:proofErr w:type="spellEnd"/>
            <w:r>
              <w:rPr>
                <w:sz w:val="22"/>
                <w:szCs w:val="22"/>
              </w:rPr>
              <w:t>) w szczególnym przypadku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41CDF82C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</w:p>
          <w:p w14:paraId="15B68E06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17732E16" w14:textId="77777777" w:rsidR="00A17472" w:rsidRDefault="00A17472" w:rsidP="00B05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R–D</w:t>
            </w:r>
          </w:p>
          <w:p w14:paraId="38BBB46B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14055014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K–P</w:t>
            </w:r>
          </w:p>
          <w:p w14:paraId="2ADDD5A0" w14:textId="77777777" w:rsidR="00A17472" w:rsidRDefault="00A17472" w:rsidP="00B058F1">
            <w:pPr>
              <w:jc w:val="center"/>
              <w:rPr>
                <w:sz w:val="22"/>
                <w:szCs w:val="22"/>
              </w:rPr>
            </w:pPr>
          </w:p>
          <w:p w14:paraId="1B59241C" w14:textId="77777777" w:rsidR="00A17472" w:rsidRDefault="00A17472" w:rsidP="00B058F1">
            <w:pPr>
              <w:jc w:val="center"/>
              <w:rPr>
                <w:sz w:val="22"/>
                <w:szCs w:val="22"/>
              </w:rPr>
            </w:pPr>
          </w:p>
          <w:p w14:paraId="45CAF680" w14:textId="77777777" w:rsidR="000052E0" w:rsidRPr="000C0229" w:rsidRDefault="00A17472" w:rsidP="008C07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65F6C69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0052E0" w:rsidRPr="000C0229" w14:paraId="2A4DEDFA" w14:textId="77777777" w:rsidTr="00B56F94">
        <w:trPr>
          <w:cantSplit/>
        </w:trPr>
        <w:tc>
          <w:tcPr>
            <w:tcW w:w="2764" w:type="dxa"/>
          </w:tcPr>
          <w:p w14:paraId="477AA353" w14:textId="77777777" w:rsidR="000052E0" w:rsidRPr="000C0229" w:rsidRDefault="000052E0" w:rsidP="00FE2FBB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9. Równość wielomianów</w:t>
            </w:r>
          </w:p>
          <w:p w14:paraId="46D893B9" w14:textId="77777777" w:rsidR="000052E0" w:rsidRPr="000C0229" w:rsidRDefault="000052E0" w:rsidP="00FE2FBB">
            <w:pPr>
              <w:rPr>
                <w:sz w:val="22"/>
                <w:szCs w:val="22"/>
              </w:rPr>
            </w:pPr>
          </w:p>
          <w:p w14:paraId="7DA8019C" w14:textId="77777777" w:rsidR="000052E0" w:rsidRPr="000C0229" w:rsidRDefault="000052E0" w:rsidP="00FE2FBB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3152C2F8" w14:textId="77777777" w:rsidR="000052E0" w:rsidRPr="000C0229" w:rsidRDefault="000052E0" w:rsidP="00B058F1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wielomiany równe</w:t>
            </w:r>
          </w:p>
        </w:tc>
        <w:tc>
          <w:tcPr>
            <w:tcW w:w="6412" w:type="dxa"/>
          </w:tcPr>
          <w:p w14:paraId="4F0E8354" w14:textId="77777777" w:rsidR="000052E0" w:rsidRPr="00335091" w:rsidRDefault="000052E0" w:rsidP="00B058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7AD1022E" w14:textId="77777777" w:rsidR="000052E0" w:rsidRPr="00EE4B24" w:rsidRDefault="000052E0" w:rsidP="00B058F1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335091">
              <w:rPr>
                <w:color w:val="000000" w:themeColor="text1"/>
                <w:sz w:val="22"/>
                <w:szCs w:val="22"/>
              </w:rPr>
              <w:t>wyznacza wartości parametrów tak, aby wielomiany były równe</w:t>
            </w:r>
            <w:r w:rsidR="002352BF" w:rsidRPr="00335091">
              <w:rPr>
                <w:color w:val="000000" w:themeColor="text1"/>
                <w:sz w:val="22"/>
                <w:szCs w:val="22"/>
              </w:rPr>
              <w:t>, ustalając stopień wielomianów i porównując współczynniki przy tych samych potęgach zmiennej</w:t>
            </w:r>
          </w:p>
          <w:p w14:paraId="3F4DA8A7" w14:textId="261822A8" w:rsidR="00E64367" w:rsidRPr="00E64367" w:rsidRDefault="00E64367" w:rsidP="00B058F1">
            <w:pPr>
              <w:numPr>
                <w:ilvl w:val="0"/>
                <w:numId w:val="15"/>
              </w:numPr>
              <w:rPr>
                <w:color w:val="FF0000"/>
                <w:sz w:val="22"/>
                <w:szCs w:val="22"/>
              </w:rPr>
            </w:pPr>
            <w:r w:rsidRPr="00335091">
              <w:rPr>
                <w:color w:val="000000" w:themeColor="text1"/>
                <w:sz w:val="22"/>
                <w:szCs w:val="22"/>
              </w:rPr>
              <w:t xml:space="preserve">stosuje </w:t>
            </w:r>
            <w:r w:rsidR="00335091" w:rsidRPr="00335091">
              <w:rPr>
                <w:color w:val="000000" w:themeColor="text1"/>
                <w:sz w:val="22"/>
                <w:szCs w:val="22"/>
              </w:rPr>
              <w:t>pojęcie</w:t>
            </w:r>
            <w:r w:rsidRPr="00335091">
              <w:rPr>
                <w:color w:val="000000" w:themeColor="text1"/>
                <w:sz w:val="22"/>
                <w:szCs w:val="22"/>
              </w:rPr>
              <w:t xml:space="preserve"> równości wielomianów do rozkładu na czynniki</w:t>
            </w:r>
          </w:p>
        </w:tc>
        <w:tc>
          <w:tcPr>
            <w:tcW w:w="1101" w:type="dxa"/>
          </w:tcPr>
          <w:p w14:paraId="214BF7F2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</w:p>
          <w:p w14:paraId="7A73BA41" w14:textId="77777777" w:rsidR="002352BF" w:rsidRDefault="002352BF" w:rsidP="00B058F1">
            <w:pPr>
              <w:jc w:val="center"/>
              <w:rPr>
                <w:sz w:val="22"/>
                <w:szCs w:val="22"/>
              </w:rPr>
            </w:pPr>
          </w:p>
          <w:p w14:paraId="44BD4A6C" w14:textId="77777777" w:rsidR="002352BF" w:rsidRDefault="002352BF" w:rsidP="00B058F1">
            <w:pPr>
              <w:jc w:val="center"/>
              <w:rPr>
                <w:sz w:val="22"/>
                <w:szCs w:val="22"/>
              </w:rPr>
            </w:pPr>
          </w:p>
          <w:p w14:paraId="33540F2E" w14:textId="77777777" w:rsidR="000052E0" w:rsidRDefault="002352BF" w:rsidP="00B05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052E0" w:rsidRPr="000C022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D</w:t>
            </w:r>
          </w:p>
          <w:p w14:paraId="2CDCDFFC" w14:textId="2CC958B2" w:rsidR="00335091" w:rsidRPr="000C0229" w:rsidRDefault="00335091" w:rsidP="00B05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0C022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vAlign w:val="center"/>
          </w:tcPr>
          <w:p w14:paraId="30899CB7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</w:p>
        </w:tc>
      </w:tr>
      <w:tr w:rsidR="000052E0" w:rsidRPr="000C0229" w14:paraId="13831682" w14:textId="77777777" w:rsidTr="00B56F94">
        <w:trPr>
          <w:cantSplit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0AAF4CF7" w14:textId="77777777" w:rsidR="000052E0" w:rsidRPr="000C0229" w:rsidRDefault="000052E0" w:rsidP="007D3EE8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10. Twierdzenie </w:t>
            </w:r>
            <w:proofErr w:type="spellStart"/>
            <w:r w:rsidRPr="000C0229">
              <w:rPr>
                <w:sz w:val="22"/>
                <w:szCs w:val="22"/>
              </w:rPr>
              <w:t>Bézouta</w:t>
            </w:r>
            <w:proofErr w:type="spellEnd"/>
          </w:p>
          <w:p w14:paraId="02285B9A" w14:textId="77777777" w:rsidR="000052E0" w:rsidRPr="000C0229" w:rsidRDefault="000052E0" w:rsidP="007D3EE8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14EDB71" w14:textId="77777777" w:rsidR="000052E0" w:rsidRPr="000C0229" w:rsidRDefault="000052E0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twierdzenie o reszcie</w:t>
            </w:r>
          </w:p>
          <w:p w14:paraId="2945563F" w14:textId="77777777" w:rsidR="000052E0" w:rsidRPr="00396F19" w:rsidRDefault="000052E0" w:rsidP="00396F19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twierdzenie</w:t>
            </w:r>
            <w:r w:rsidR="00D40AC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C0229">
              <w:rPr>
                <w:sz w:val="22"/>
                <w:szCs w:val="22"/>
              </w:rPr>
              <w:t>Bézouta</w:t>
            </w:r>
            <w:proofErr w:type="spellEnd"/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</w:tcPr>
          <w:p w14:paraId="640A7159" w14:textId="77777777" w:rsidR="000052E0" w:rsidRPr="000C0229" w:rsidRDefault="000052E0" w:rsidP="00B058F1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7FAB4197" w14:textId="77777777" w:rsidR="000052E0" w:rsidRPr="000C0229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sprawdza podzielność wielomianu przez dwumian </w:t>
            </w:r>
            <w:r w:rsidRPr="000C0229">
              <w:rPr>
                <w:i/>
                <w:sz w:val="22"/>
                <w:szCs w:val="22"/>
              </w:rPr>
              <w:t xml:space="preserve">x – a </w:t>
            </w:r>
            <w:r w:rsidRPr="000C0229">
              <w:rPr>
                <w:sz w:val="22"/>
                <w:szCs w:val="22"/>
              </w:rPr>
              <w:t>bez wykonywania dzielenia</w:t>
            </w:r>
          </w:p>
          <w:p w14:paraId="68002B06" w14:textId="77777777" w:rsidR="000052E0" w:rsidRPr="000C0229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wyznacza resztę z dzielenia wielomianu przez dwumian </w:t>
            </w:r>
            <w:r w:rsidRPr="000C0229">
              <w:rPr>
                <w:i/>
                <w:sz w:val="22"/>
                <w:szCs w:val="22"/>
              </w:rPr>
              <w:t>x – a</w:t>
            </w:r>
          </w:p>
          <w:p w14:paraId="697F780B" w14:textId="32EF7030" w:rsidR="000052E0" w:rsidRPr="000C0229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sprawdza, czy dana liczba jest pierwiastkiem </w:t>
            </w:r>
            <w:r w:rsidR="00335091" w:rsidRPr="000C0229">
              <w:rPr>
                <w:sz w:val="22"/>
                <w:szCs w:val="22"/>
              </w:rPr>
              <w:t>wielomianu</w:t>
            </w:r>
            <w:r w:rsidR="00382DBC">
              <w:rPr>
                <w:sz w:val="22"/>
                <w:szCs w:val="22"/>
              </w:rPr>
              <w:t>,</w:t>
            </w:r>
            <w:r w:rsidRPr="000C0229">
              <w:rPr>
                <w:sz w:val="22"/>
                <w:szCs w:val="22"/>
              </w:rPr>
              <w:t xml:space="preserve"> i wyznacza pozostałe pierwiastki</w:t>
            </w:r>
          </w:p>
          <w:p w14:paraId="5A2D294B" w14:textId="77777777" w:rsidR="000052E0" w:rsidRPr="000C0229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wyznacza wartość parametru tak, aby wielomian był podzielny przez dany dwumian</w:t>
            </w:r>
          </w:p>
          <w:p w14:paraId="11960049" w14:textId="77777777" w:rsidR="000052E0" w:rsidRPr="000C0229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sprawdza podzielność wielomianu przez wielomian </w:t>
            </w:r>
            <w:r w:rsidRPr="000C0229">
              <w:rPr>
                <w:sz w:val="22"/>
                <w:szCs w:val="22"/>
              </w:rPr>
              <w:br/>
              <w:t>(</w:t>
            </w:r>
            <w:r w:rsidRPr="000C0229">
              <w:rPr>
                <w:i/>
                <w:sz w:val="22"/>
                <w:szCs w:val="22"/>
              </w:rPr>
              <w:t>x – p</w:t>
            </w:r>
            <w:r w:rsidRPr="000C0229">
              <w:rPr>
                <w:sz w:val="22"/>
                <w:szCs w:val="22"/>
              </w:rPr>
              <w:t>)(</w:t>
            </w:r>
            <w:r w:rsidRPr="000C0229">
              <w:rPr>
                <w:i/>
                <w:sz w:val="22"/>
                <w:szCs w:val="22"/>
              </w:rPr>
              <w:t>x</w:t>
            </w:r>
            <w:r w:rsidR="00396F19">
              <w:rPr>
                <w:i/>
                <w:sz w:val="22"/>
                <w:szCs w:val="22"/>
              </w:rPr>
              <w:t xml:space="preserve"> </w:t>
            </w:r>
            <w:r w:rsidRPr="000C0229">
              <w:rPr>
                <w:i/>
                <w:sz w:val="22"/>
                <w:szCs w:val="22"/>
              </w:rPr>
              <w:t>– q</w:t>
            </w:r>
            <w:r w:rsidRPr="000C0229">
              <w:rPr>
                <w:sz w:val="22"/>
                <w:szCs w:val="22"/>
              </w:rPr>
              <w:t>) bez wykonywania dzielenia</w:t>
            </w:r>
          </w:p>
          <w:p w14:paraId="4295A26C" w14:textId="77777777" w:rsidR="000052E0" w:rsidRPr="000C0229" w:rsidRDefault="000052E0" w:rsidP="00B058F1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przeprowadza dowód twierdzenia </w:t>
            </w:r>
            <w:proofErr w:type="spellStart"/>
            <w:r w:rsidRPr="000C0229">
              <w:rPr>
                <w:sz w:val="22"/>
                <w:szCs w:val="22"/>
              </w:rPr>
              <w:t>Bézouta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0184E207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</w:p>
          <w:p w14:paraId="61DFE362" w14:textId="77777777" w:rsidR="000052E0" w:rsidRPr="000C0229" w:rsidRDefault="00D40ACC" w:rsidP="00B05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0052E0" w:rsidRPr="000C0229">
              <w:rPr>
                <w:sz w:val="22"/>
                <w:szCs w:val="22"/>
              </w:rPr>
              <w:t>K</w:t>
            </w:r>
          </w:p>
          <w:p w14:paraId="65231352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0DA92B9A" w14:textId="77777777" w:rsidR="00D40ACC" w:rsidRDefault="00D40ACC" w:rsidP="00B058F1">
            <w:pPr>
              <w:jc w:val="center"/>
              <w:rPr>
                <w:sz w:val="22"/>
                <w:szCs w:val="22"/>
              </w:rPr>
            </w:pPr>
          </w:p>
          <w:p w14:paraId="2DFA5B42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K–P</w:t>
            </w:r>
          </w:p>
          <w:p w14:paraId="788BC22C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</w:p>
          <w:p w14:paraId="24A511F7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</w:t>
            </w:r>
          </w:p>
          <w:p w14:paraId="6BAEED7F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</w:p>
          <w:p w14:paraId="30DA06E4" w14:textId="77777777" w:rsidR="000052E0" w:rsidRPr="000C0229" w:rsidRDefault="000052E0" w:rsidP="00396F19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  <w:p w14:paraId="37472614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CB185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0052E0" w:rsidRPr="000C0229" w14:paraId="3966DD8D" w14:textId="77777777" w:rsidTr="00B56F94">
        <w:trPr>
          <w:cantSplit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27032EE1" w14:textId="77777777" w:rsidR="000052E0" w:rsidRPr="000C0229" w:rsidRDefault="000052E0" w:rsidP="00B058F1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11. Pierwiastki całkowite </w:t>
            </w:r>
            <w:r w:rsidR="0019030A">
              <w:rPr>
                <w:sz w:val="22"/>
                <w:szCs w:val="22"/>
              </w:rPr>
              <w:t>wielomianu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02A2350" w14:textId="77777777" w:rsidR="000052E0" w:rsidRPr="000C0229" w:rsidRDefault="000052E0" w:rsidP="00B058F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twierdzenie o pierwiastkach całkowitych wielomianu</w:t>
            </w:r>
          </w:p>
          <w:p w14:paraId="2B998908" w14:textId="77777777" w:rsidR="000052E0" w:rsidRPr="000C0229" w:rsidRDefault="000052E0" w:rsidP="003B7EFC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</w:tcPr>
          <w:p w14:paraId="3C2AD0FF" w14:textId="77777777" w:rsidR="000052E0" w:rsidRPr="000C0229" w:rsidRDefault="000052E0" w:rsidP="00B058F1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51A09F5A" w14:textId="77777777" w:rsidR="000052E0" w:rsidRPr="000C0229" w:rsidRDefault="00431938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wskazuje liczby, które</w:t>
            </w:r>
            <w:r w:rsidR="000052E0" w:rsidRPr="000C0229">
              <w:rPr>
                <w:sz w:val="22"/>
                <w:szCs w:val="22"/>
              </w:rPr>
              <w:t xml:space="preserve"> mogą być pierwiastkami całkowitymi wielomianu</w:t>
            </w:r>
            <w:r w:rsidR="009533DA">
              <w:rPr>
                <w:sz w:val="22"/>
                <w:szCs w:val="22"/>
              </w:rPr>
              <w:t xml:space="preserve"> o współczynnikach całkowitych</w:t>
            </w:r>
          </w:p>
          <w:p w14:paraId="1A0E1BEF" w14:textId="77777777" w:rsidR="000052E0" w:rsidRPr="000C0229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rozwiązuje równania wielomianowe z wykorzystaniem twierdzeń o pierwiastkach całkowitych</w:t>
            </w:r>
          </w:p>
          <w:p w14:paraId="2A526A4E" w14:textId="77777777" w:rsidR="000052E0" w:rsidRPr="000C0229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stosuje twierdzenia o pierwiastkach całkowitych wielomianu w zadaniach różnych typów</w:t>
            </w:r>
          </w:p>
          <w:p w14:paraId="36C4FAF1" w14:textId="77777777" w:rsidR="000052E0" w:rsidRPr="000C0229" w:rsidRDefault="000052E0" w:rsidP="00B058F1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przeprowadza dow</w:t>
            </w:r>
            <w:r w:rsidR="00702A17">
              <w:rPr>
                <w:sz w:val="22"/>
                <w:szCs w:val="22"/>
              </w:rPr>
              <w:t>ód</w:t>
            </w:r>
            <w:r w:rsidRPr="000C0229">
              <w:rPr>
                <w:sz w:val="22"/>
                <w:szCs w:val="22"/>
              </w:rPr>
              <w:t xml:space="preserve"> </w:t>
            </w:r>
            <w:r w:rsidR="00702A17" w:rsidRPr="000C0229">
              <w:rPr>
                <w:sz w:val="22"/>
                <w:szCs w:val="22"/>
              </w:rPr>
              <w:t>twierdze</w:t>
            </w:r>
            <w:r w:rsidR="00702A17">
              <w:rPr>
                <w:sz w:val="22"/>
                <w:szCs w:val="22"/>
              </w:rPr>
              <w:t>nia</w:t>
            </w:r>
            <w:r w:rsidR="00702A17" w:rsidRPr="000C0229">
              <w:rPr>
                <w:sz w:val="22"/>
                <w:szCs w:val="22"/>
              </w:rPr>
              <w:t xml:space="preserve"> </w:t>
            </w:r>
            <w:r w:rsidRPr="000C0229">
              <w:rPr>
                <w:sz w:val="22"/>
                <w:szCs w:val="22"/>
              </w:rPr>
              <w:t>o pierwiastkach całkowitych wielomianu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3DDBC9C4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</w:p>
          <w:p w14:paraId="33D8325B" w14:textId="77777777" w:rsidR="009533DA" w:rsidRDefault="009533DA" w:rsidP="00B058F1">
            <w:pPr>
              <w:jc w:val="center"/>
              <w:rPr>
                <w:sz w:val="22"/>
                <w:szCs w:val="22"/>
              </w:rPr>
            </w:pPr>
          </w:p>
          <w:p w14:paraId="081091D9" w14:textId="77777777" w:rsidR="000052E0" w:rsidRPr="000C0229" w:rsidRDefault="000052E0" w:rsidP="003B7EFC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7EB7DB90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</w:p>
          <w:p w14:paraId="6E6F2A2E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  <w:p w14:paraId="39B2251E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</w:p>
          <w:p w14:paraId="0246B3DD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R–D</w:t>
            </w:r>
          </w:p>
          <w:p w14:paraId="6D6ECF18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</w:p>
          <w:p w14:paraId="4F0BB332" w14:textId="77777777" w:rsidR="000052E0" w:rsidRPr="000C0229" w:rsidRDefault="000052E0" w:rsidP="00B058F1">
            <w:pPr>
              <w:spacing w:before="80"/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67017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</w:p>
        </w:tc>
      </w:tr>
      <w:tr w:rsidR="000052E0" w:rsidRPr="000C0229" w14:paraId="4831E21E" w14:textId="77777777" w:rsidTr="00B56F94">
        <w:trPr>
          <w:cantSplit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3A4E30BB" w14:textId="77777777" w:rsidR="000052E0" w:rsidRPr="000C0229" w:rsidRDefault="000052E0" w:rsidP="00B058F1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12. Pierwiastki wielokrotne</w:t>
            </w:r>
            <w:r w:rsidR="0019030A">
              <w:rPr>
                <w:sz w:val="22"/>
                <w:szCs w:val="22"/>
              </w:rPr>
              <w:t xml:space="preserve"> wielomianu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4B04CD9" w14:textId="77777777" w:rsidR="000052E0" w:rsidRPr="000C0229" w:rsidRDefault="000052E0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definicja pierwiastka </w:t>
            </w:r>
            <w:r w:rsidRPr="000C0229">
              <w:rPr>
                <w:bCs/>
                <w:i/>
                <w:sz w:val="22"/>
                <w:szCs w:val="22"/>
              </w:rPr>
              <w:t>k</w:t>
            </w:r>
            <w:r w:rsidRPr="000C0229">
              <w:rPr>
                <w:bCs/>
                <w:sz w:val="22"/>
                <w:szCs w:val="22"/>
              </w:rPr>
              <w:t>-krotnego</w:t>
            </w:r>
            <w:r w:rsidR="00ED6131">
              <w:rPr>
                <w:bCs/>
                <w:sz w:val="22"/>
                <w:szCs w:val="22"/>
              </w:rPr>
              <w:t xml:space="preserve"> wielomianu</w:t>
            </w:r>
          </w:p>
          <w:p w14:paraId="5A8115A5" w14:textId="77777777" w:rsidR="000052E0" w:rsidRPr="000C0229" w:rsidRDefault="000052E0" w:rsidP="00E3447A">
            <w:pPr>
              <w:numPr>
                <w:ilvl w:val="0"/>
                <w:numId w:val="20"/>
              </w:numPr>
              <w:rPr>
                <w:color w:val="C00000"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twierdzenie o liczbie pierwiastków wielomianu</w:t>
            </w:r>
            <w:r w:rsidR="00ED6131">
              <w:rPr>
                <w:bCs/>
                <w:sz w:val="22"/>
                <w:szCs w:val="22"/>
              </w:rPr>
              <w:t xml:space="preserve"> </w:t>
            </w:r>
            <w:r w:rsidR="00ED6131" w:rsidRPr="00424587">
              <w:rPr>
                <w:bCs/>
                <w:i/>
                <w:sz w:val="22"/>
                <w:szCs w:val="22"/>
              </w:rPr>
              <w:t>n</w:t>
            </w:r>
            <w:r w:rsidR="00ED6131">
              <w:rPr>
                <w:bCs/>
                <w:sz w:val="22"/>
                <w:szCs w:val="22"/>
              </w:rPr>
              <w:t>-tego stopnia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</w:tcPr>
          <w:p w14:paraId="25283B9A" w14:textId="77777777" w:rsidR="000052E0" w:rsidRPr="000C0229" w:rsidRDefault="000052E0" w:rsidP="00B058F1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13834290" w14:textId="77777777" w:rsidR="000052E0" w:rsidRPr="000C0229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wyznacza pierwiastki wielomianu i podaje ich krotność, </w:t>
            </w:r>
            <w:r w:rsidR="003C62D8">
              <w:rPr>
                <w:sz w:val="22"/>
                <w:szCs w:val="22"/>
              </w:rPr>
              <w:t>gdy</w:t>
            </w:r>
            <w:r w:rsidR="001F608D" w:rsidRPr="000C0229">
              <w:rPr>
                <w:sz w:val="22"/>
                <w:szCs w:val="22"/>
              </w:rPr>
              <w:t xml:space="preserve"> </w:t>
            </w:r>
            <w:r w:rsidRPr="000C0229">
              <w:rPr>
                <w:sz w:val="22"/>
                <w:szCs w:val="22"/>
              </w:rPr>
              <w:t xml:space="preserve">dany </w:t>
            </w:r>
            <w:r w:rsidR="003C62D8">
              <w:rPr>
                <w:sz w:val="22"/>
                <w:szCs w:val="22"/>
              </w:rPr>
              <w:t xml:space="preserve">jest </w:t>
            </w:r>
            <w:r w:rsidRPr="000C0229">
              <w:rPr>
                <w:sz w:val="22"/>
                <w:szCs w:val="22"/>
              </w:rPr>
              <w:t xml:space="preserve">wielomian w postaci iloczynowej </w:t>
            </w:r>
          </w:p>
          <w:p w14:paraId="2D9D49F5" w14:textId="5CDCBCF3" w:rsidR="000052E0" w:rsidRPr="000C0229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bada, czy wielomian ma inne pierwiastki</w:t>
            </w:r>
            <w:r w:rsidR="00566780">
              <w:rPr>
                <w:sz w:val="22"/>
                <w:szCs w:val="22"/>
              </w:rPr>
              <w:t>,</w:t>
            </w:r>
            <w:r w:rsidRPr="000C0229">
              <w:rPr>
                <w:sz w:val="22"/>
                <w:szCs w:val="22"/>
              </w:rPr>
              <w:t xml:space="preserve"> oraz określa ich krotność, </w:t>
            </w:r>
            <w:r w:rsidR="003B367B">
              <w:rPr>
                <w:sz w:val="22"/>
                <w:szCs w:val="22"/>
              </w:rPr>
              <w:t>gdy dane są</w:t>
            </w:r>
            <w:r w:rsidRPr="000C0229">
              <w:rPr>
                <w:sz w:val="22"/>
                <w:szCs w:val="22"/>
              </w:rPr>
              <w:t xml:space="preserve"> stopień wielomianu i jego pierwiast</w:t>
            </w:r>
            <w:r w:rsidR="00ED6131">
              <w:rPr>
                <w:sz w:val="22"/>
                <w:szCs w:val="22"/>
              </w:rPr>
              <w:t>ki całkowite</w:t>
            </w:r>
          </w:p>
          <w:p w14:paraId="062B05F6" w14:textId="77777777" w:rsidR="000052E0" w:rsidRPr="000C0229" w:rsidRDefault="00ED6131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znając pierwiastek wielomianu i jego krotność, wyznacza pozostałe pierwiastki wielomianu</w:t>
            </w:r>
          </w:p>
          <w:p w14:paraId="3B906C8F" w14:textId="77777777" w:rsidR="000052E0" w:rsidRPr="000C0229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podaje przykłady wielomian</w:t>
            </w:r>
            <w:r w:rsidR="00A22F5A" w:rsidRPr="000C0229">
              <w:rPr>
                <w:sz w:val="22"/>
                <w:szCs w:val="22"/>
              </w:rPr>
              <w:t>u</w:t>
            </w:r>
            <w:r w:rsidRPr="000C0229">
              <w:rPr>
                <w:sz w:val="22"/>
                <w:szCs w:val="22"/>
              </w:rPr>
              <w:t xml:space="preserve">, </w:t>
            </w:r>
            <w:r w:rsidR="003C62D8">
              <w:rPr>
                <w:sz w:val="22"/>
                <w:szCs w:val="22"/>
              </w:rPr>
              <w:t>gdy</w:t>
            </w:r>
            <w:r w:rsidR="00ED6131">
              <w:rPr>
                <w:sz w:val="22"/>
                <w:szCs w:val="22"/>
              </w:rPr>
              <w:t xml:space="preserve"> dan</w:t>
            </w:r>
            <w:r w:rsidR="003C62D8">
              <w:rPr>
                <w:sz w:val="22"/>
                <w:szCs w:val="22"/>
              </w:rPr>
              <w:t>e są</w:t>
            </w:r>
            <w:r w:rsidR="00ED6131" w:rsidRPr="000C0229">
              <w:rPr>
                <w:sz w:val="22"/>
                <w:szCs w:val="22"/>
              </w:rPr>
              <w:t xml:space="preserve"> </w:t>
            </w:r>
            <w:r w:rsidR="00A22F5A" w:rsidRPr="000C0229">
              <w:rPr>
                <w:sz w:val="22"/>
                <w:szCs w:val="22"/>
              </w:rPr>
              <w:t>jego</w:t>
            </w:r>
            <w:r w:rsidRPr="000C0229">
              <w:rPr>
                <w:sz w:val="22"/>
                <w:szCs w:val="22"/>
              </w:rPr>
              <w:t xml:space="preserve"> stopień oraz pierwiastki i ich krotność</w:t>
            </w:r>
          </w:p>
          <w:p w14:paraId="2EA17AA6" w14:textId="77777777" w:rsidR="000052E0" w:rsidRPr="000C0229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rozwiązuje zadania z parametrem dotyczące pierwiastków wielokrotnych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03EAFDD6" w14:textId="77777777" w:rsidR="00E3447A" w:rsidRPr="000C0229" w:rsidRDefault="00E3447A" w:rsidP="00B058F1">
            <w:pPr>
              <w:jc w:val="center"/>
              <w:rPr>
                <w:sz w:val="22"/>
                <w:szCs w:val="22"/>
              </w:rPr>
            </w:pPr>
          </w:p>
          <w:p w14:paraId="6918B1D0" w14:textId="77777777" w:rsidR="00ED6131" w:rsidRDefault="00ED6131" w:rsidP="00B058F1">
            <w:pPr>
              <w:jc w:val="center"/>
              <w:rPr>
                <w:sz w:val="22"/>
                <w:szCs w:val="22"/>
              </w:rPr>
            </w:pPr>
          </w:p>
          <w:p w14:paraId="736A65CE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53D08998" w14:textId="77777777" w:rsidR="000052E0" w:rsidRDefault="000052E0" w:rsidP="00B058F1">
            <w:pPr>
              <w:jc w:val="center"/>
              <w:rPr>
                <w:sz w:val="22"/>
                <w:szCs w:val="22"/>
              </w:rPr>
            </w:pPr>
          </w:p>
          <w:p w14:paraId="1FFF5083" w14:textId="77777777" w:rsidR="00A8634C" w:rsidRPr="000C0229" w:rsidRDefault="00A8634C" w:rsidP="00B058F1">
            <w:pPr>
              <w:jc w:val="center"/>
              <w:rPr>
                <w:sz w:val="22"/>
                <w:szCs w:val="22"/>
              </w:rPr>
            </w:pPr>
          </w:p>
          <w:p w14:paraId="023B6C81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K–P</w:t>
            </w:r>
          </w:p>
          <w:p w14:paraId="3CBE5400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</w:p>
          <w:p w14:paraId="6CA95440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</w:t>
            </w:r>
          </w:p>
          <w:p w14:paraId="3711FA56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</w:p>
          <w:p w14:paraId="47BD7C0D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</w:t>
            </w:r>
          </w:p>
          <w:p w14:paraId="4B4CCB26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</w:p>
          <w:p w14:paraId="5C1A5522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0DB81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0052E0" w:rsidRPr="000C0229" w14:paraId="1D05F92B" w14:textId="77777777" w:rsidTr="00B56F94">
        <w:trPr>
          <w:cantSplit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3CBC7549" w14:textId="77777777" w:rsidR="000052E0" w:rsidRPr="000C0229" w:rsidRDefault="000052E0" w:rsidP="00B058F1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13. Wykres wielomianu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4EC49F0" w14:textId="1DC70271" w:rsidR="000052E0" w:rsidRPr="000C0229" w:rsidRDefault="00916ED7" w:rsidP="00B058F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p</w:t>
            </w:r>
            <w:r>
              <w:rPr>
                <w:bCs/>
                <w:sz w:val="22"/>
                <w:szCs w:val="22"/>
              </w:rPr>
              <w:t>rzykładowe</w:t>
            </w:r>
            <w:r w:rsidRPr="000C0229">
              <w:rPr>
                <w:bCs/>
                <w:sz w:val="22"/>
                <w:szCs w:val="22"/>
              </w:rPr>
              <w:t xml:space="preserve"> wykres</w:t>
            </w:r>
            <w:r>
              <w:rPr>
                <w:bCs/>
                <w:sz w:val="22"/>
                <w:szCs w:val="22"/>
              </w:rPr>
              <w:t>y</w:t>
            </w:r>
            <w:r w:rsidRPr="000C0229">
              <w:rPr>
                <w:bCs/>
                <w:sz w:val="22"/>
                <w:szCs w:val="22"/>
              </w:rPr>
              <w:t xml:space="preserve"> </w:t>
            </w:r>
            <w:r w:rsidR="009A7A0A" w:rsidRPr="000C0229">
              <w:rPr>
                <w:bCs/>
                <w:sz w:val="22"/>
                <w:szCs w:val="22"/>
              </w:rPr>
              <w:t>wielomian</w:t>
            </w:r>
            <w:r w:rsidR="009A7A0A">
              <w:rPr>
                <w:bCs/>
                <w:sz w:val="22"/>
                <w:szCs w:val="22"/>
              </w:rPr>
              <w:t>ów stopnia trzeciego i</w:t>
            </w:r>
            <w:r w:rsidR="00815896">
              <w:rPr>
                <w:bCs/>
                <w:sz w:val="22"/>
                <w:szCs w:val="22"/>
              </w:rPr>
              <w:t> </w:t>
            </w:r>
            <w:r w:rsidR="009A7A0A">
              <w:rPr>
                <w:bCs/>
                <w:sz w:val="22"/>
                <w:szCs w:val="22"/>
              </w:rPr>
              <w:t>czwartego</w:t>
            </w:r>
            <w:r w:rsidR="009A7A0A" w:rsidRPr="000C0229">
              <w:rPr>
                <w:bCs/>
                <w:sz w:val="22"/>
                <w:szCs w:val="22"/>
              </w:rPr>
              <w:t xml:space="preserve"> </w:t>
            </w:r>
            <w:r w:rsidR="000052E0" w:rsidRPr="000C0229">
              <w:rPr>
                <w:bCs/>
                <w:sz w:val="22"/>
                <w:szCs w:val="22"/>
              </w:rPr>
              <w:t>(</w:t>
            </w:r>
            <w:r w:rsidR="000052E0" w:rsidRPr="000C0229">
              <w:rPr>
                <w:sz w:val="22"/>
                <w:szCs w:val="22"/>
              </w:rPr>
              <w:t>wykres wielomianu stopnia pierwszego, wykres wielomianu stopnia drugiego – powtórzenie)</w:t>
            </w:r>
          </w:p>
          <w:p w14:paraId="17DD3C8E" w14:textId="77777777" w:rsidR="000052E0" w:rsidRPr="000C0229" w:rsidRDefault="000052E0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znak wielomianu w przedziale</w:t>
            </w:r>
            <w:r w:rsidR="009A7A0A">
              <w:rPr>
                <w:bCs/>
                <w:sz w:val="22"/>
                <w:szCs w:val="22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a;∞</m:t>
                  </m:r>
                </m:e>
              </m:d>
            </m:oMath>
            <w:r w:rsidR="009A7A0A">
              <w:rPr>
                <w:bCs/>
                <w:sz w:val="22"/>
                <w:szCs w:val="22"/>
              </w:rPr>
              <w:t xml:space="preserve">, gdzie </w:t>
            </w:r>
            <w:r w:rsidR="009A7A0A" w:rsidRPr="00424587">
              <w:rPr>
                <w:bCs/>
                <w:i/>
                <w:sz w:val="22"/>
                <w:szCs w:val="22"/>
              </w:rPr>
              <w:t>a</w:t>
            </w:r>
            <w:r w:rsidR="009A7A0A">
              <w:rPr>
                <w:bCs/>
                <w:sz w:val="22"/>
                <w:szCs w:val="22"/>
              </w:rPr>
              <w:t xml:space="preserve"> jest największym pierwiastkiem</w:t>
            </w:r>
          </w:p>
          <w:p w14:paraId="1D68C830" w14:textId="77777777" w:rsidR="000052E0" w:rsidRPr="000C0229" w:rsidRDefault="000052E0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zmiana znaku wielomianu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</w:tcPr>
          <w:p w14:paraId="57D4A08B" w14:textId="77777777" w:rsidR="000052E0" w:rsidRPr="000C0229" w:rsidRDefault="000052E0" w:rsidP="00B058F1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131FDCCD" w14:textId="77777777" w:rsidR="000052E0" w:rsidRPr="000C0229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szkicuje wykres wielomianu, </w:t>
            </w:r>
            <w:r w:rsidR="003C62D8">
              <w:rPr>
                <w:sz w:val="22"/>
                <w:szCs w:val="22"/>
              </w:rPr>
              <w:t>gdy</w:t>
            </w:r>
            <w:r w:rsidRPr="000C0229">
              <w:rPr>
                <w:sz w:val="22"/>
                <w:szCs w:val="22"/>
              </w:rPr>
              <w:t xml:space="preserve"> dan</w:t>
            </w:r>
            <w:r w:rsidR="003C62D8">
              <w:rPr>
                <w:sz w:val="22"/>
                <w:szCs w:val="22"/>
              </w:rPr>
              <w:t>a jest</w:t>
            </w:r>
            <w:r w:rsidRPr="000C0229">
              <w:rPr>
                <w:sz w:val="22"/>
                <w:szCs w:val="22"/>
              </w:rPr>
              <w:t xml:space="preserve"> jego postać iloczynow</w:t>
            </w:r>
            <w:r w:rsidR="003C62D8">
              <w:rPr>
                <w:sz w:val="22"/>
                <w:szCs w:val="22"/>
              </w:rPr>
              <w:t>a</w:t>
            </w:r>
          </w:p>
          <w:p w14:paraId="486651F4" w14:textId="77777777" w:rsidR="000052E0" w:rsidRPr="000C0229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dobiera wzór wielomianu do szkicu wykresu</w:t>
            </w:r>
          </w:p>
          <w:p w14:paraId="1862E14C" w14:textId="77777777" w:rsidR="000052E0" w:rsidRPr="000C0229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podaje wzór wielomianu, </w:t>
            </w:r>
            <w:r w:rsidR="003C62D8">
              <w:rPr>
                <w:sz w:val="22"/>
                <w:szCs w:val="22"/>
              </w:rPr>
              <w:t>gdy</w:t>
            </w:r>
            <w:r w:rsidRPr="000C0229">
              <w:rPr>
                <w:sz w:val="22"/>
                <w:szCs w:val="22"/>
              </w:rPr>
              <w:t xml:space="preserve"> dan</w:t>
            </w:r>
            <w:r w:rsidR="003C62D8">
              <w:rPr>
                <w:sz w:val="22"/>
                <w:szCs w:val="22"/>
              </w:rPr>
              <w:t>e są</w:t>
            </w:r>
            <w:r w:rsidRPr="000C0229">
              <w:rPr>
                <w:sz w:val="22"/>
                <w:szCs w:val="22"/>
              </w:rPr>
              <w:t xml:space="preserve"> współczynnik przy najwyższej potędze oraz szkic wykresu</w:t>
            </w:r>
          </w:p>
          <w:p w14:paraId="2469EA6A" w14:textId="004E5C10" w:rsidR="000052E0" w:rsidRPr="000C0229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szkicuje wykres danego wielomianu </w:t>
            </w:r>
            <w:r w:rsidR="004C3705">
              <w:rPr>
                <w:sz w:val="22"/>
                <w:szCs w:val="22"/>
              </w:rPr>
              <w:t xml:space="preserve">po </w:t>
            </w:r>
            <w:r w:rsidRPr="000C0229">
              <w:rPr>
                <w:sz w:val="22"/>
                <w:szCs w:val="22"/>
              </w:rPr>
              <w:t>wyznacz</w:t>
            </w:r>
            <w:r w:rsidR="004C3705">
              <w:rPr>
                <w:sz w:val="22"/>
                <w:szCs w:val="22"/>
              </w:rPr>
              <w:t>eniu</w:t>
            </w:r>
            <w:r w:rsidRPr="000C0229">
              <w:rPr>
                <w:sz w:val="22"/>
                <w:szCs w:val="22"/>
              </w:rPr>
              <w:t xml:space="preserve"> jego pierwiastk</w:t>
            </w:r>
            <w:r w:rsidR="004C3705">
              <w:rPr>
                <w:sz w:val="22"/>
                <w:szCs w:val="22"/>
              </w:rPr>
              <w:t>ów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0E52BB21" w14:textId="77777777" w:rsidR="00992A21" w:rsidRPr="000C0229" w:rsidRDefault="00992A21" w:rsidP="00860970">
            <w:pPr>
              <w:rPr>
                <w:sz w:val="22"/>
                <w:szCs w:val="22"/>
              </w:rPr>
            </w:pPr>
          </w:p>
          <w:p w14:paraId="16E19391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66E6EC74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K–P</w:t>
            </w:r>
          </w:p>
          <w:p w14:paraId="440A029F" w14:textId="77777777" w:rsidR="009A7A0A" w:rsidRDefault="009A7A0A" w:rsidP="00B058F1">
            <w:pPr>
              <w:jc w:val="center"/>
              <w:rPr>
                <w:sz w:val="22"/>
                <w:szCs w:val="22"/>
              </w:rPr>
            </w:pPr>
          </w:p>
          <w:p w14:paraId="4F13577E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</w:t>
            </w:r>
          </w:p>
          <w:p w14:paraId="18C34782" w14:textId="77777777" w:rsidR="003B7257" w:rsidRDefault="003B7257" w:rsidP="00B058F1">
            <w:pPr>
              <w:jc w:val="center"/>
              <w:rPr>
                <w:sz w:val="22"/>
                <w:szCs w:val="22"/>
              </w:rPr>
            </w:pPr>
          </w:p>
          <w:p w14:paraId="34104C6C" w14:textId="46E34B0F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  <w:p w14:paraId="7050A84B" w14:textId="77777777" w:rsidR="000052E0" w:rsidRPr="000C0229" w:rsidRDefault="000052E0" w:rsidP="0086097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53603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</w:p>
        </w:tc>
      </w:tr>
      <w:tr w:rsidR="000052E0" w:rsidRPr="000C0229" w14:paraId="6BCFA85B" w14:textId="77777777" w:rsidTr="00B56F94">
        <w:trPr>
          <w:cantSplit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0934A591" w14:textId="77777777" w:rsidR="000052E0" w:rsidRPr="000C0229" w:rsidRDefault="000052E0" w:rsidP="00B058F1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14</w:t>
            </w:r>
            <w:r w:rsidR="00B97FCE">
              <w:rPr>
                <w:sz w:val="22"/>
                <w:szCs w:val="22"/>
              </w:rPr>
              <w:t>.</w:t>
            </w:r>
            <w:r w:rsidRPr="000C0229">
              <w:rPr>
                <w:sz w:val="22"/>
                <w:szCs w:val="22"/>
              </w:rPr>
              <w:t xml:space="preserve"> Nierówności wielomianowe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3C04EF8" w14:textId="77777777" w:rsidR="000052E0" w:rsidRPr="000C0229" w:rsidRDefault="000052E0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wartości dodatnie i ujemne funkcji</w:t>
            </w:r>
          </w:p>
          <w:p w14:paraId="43A248C6" w14:textId="77777777" w:rsidR="000052E0" w:rsidRPr="000C0229" w:rsidRDefault="000052E0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nierówności wielomianowe</w:t>
            </w:r>
          </w:p>
          <w:p w14:paraId="43CEB51D" w14:textId="77777777" w:rsidR="000052E0" w:rsidRPr="000C0229" w:rsidRDefault="000052E0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siatka znaków wielomianu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</w:tcPr>
          <w:p w14:paraId="6C06E390" w14:textId="77777777" w:rsidR="000052E0" w:rsidRPr="000C0229" w:rsidRDefault="000052E0" w:rsidP="00B058F1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5F54F6D5" w14:textId="77777777" w:rsidR="000052E0" w:rsidRPr="000C0229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rozwiązuje nierówności wielomianowe, korzystając ze szkicu wykresu </w:t>
            </w:r>
          </w:p>
          <w:p w14:paraId="598E3C65" w14:textId="17F8E45D" w:rsidR="000052E0" w:rsidRPr="000C0229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rozwiązuje nierówności wielomianowe, </w:t>
            </w:r>
            <w:r w:rsidR="009F3CC0">
              <w:rPr>
                <w:sz w:val="22"/>
                <w:szCs w:val="22"/>
              </w:rPr>
              <w:t>korzystając z</w:t>
            </w:r>
            <w:r w:rsidR="009F3CC0" w:rsidRPr="000C0229">
              <w:rPr>
                <w:sz w:val="22"/>
                <w:szCs w:val="22"/>
              </w:rPr>
              <w:t xml:space="preserve"> posta</w:t>
            </w:r>
            <w:r w:rsidR="009F3CC0">
              <w:rPr>
                <w:sz w:val="22"/>
                <w:szCs w:val="22"/>
              </w:rPr>
              <w:t>ci</w:t>
            </w:r>
            <w:r w:rsidR="009F3CC0" w:rsidRPr="000C0229">
              <w:rPr>
                <w:sz w:val="22"/>
                <w:szCs w:val="22"/>
              </w:rPr>
              <w:t xml:space="preserve"> iloczynow</w:t>
            </w:r>
            <w:r w:rsidR="009F3CC0">
              <w:rPr>
                <w:sz w:val="22"/>
                <w:szCs w:val="22"/>
              </w:rPr>
              <w:t>ej</w:t>
            </w:r>
            <w:r w:rsidR="009F3CC0" w:rsidRPr="000C0229">
              <w:rPr>
                <w:sz w:val="22"/>
                <w:szCs w:val="22"/>
              </w:rPr>
              <w:t xml:space="preserve"> </w:t>
            </w:r>
            <w:r w:rsidRPr="000C0229">
              <w:rPr>
                <w:sz w:val="22"/>
                <w:szCs w:val="22"/>
              </w:rPr>
              <w:t>wielomianu (dowolną metodą: szkicując wykres lub tworząc siatkę znaków)</w:t>
            </w:r>
          </w:p>
          <w:p w14:paraId="40AFC190" w14:textId="77777777" w:rsidR="000052E0" w:rsidRPr="000C0229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rozwiązuje nierówność wielomianową, gdy dany jest wzór ogólny wielomianu</w:t>
            </w:r>
          </w:p>
          <w:p w14:paraId="31A1871B" w14:textId="77777777" w:rsidR="000052E0" w:rsidRPr="000C0229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stosuje nierówności wielomianowe do wyznaczenia dziedziny funkcji</w:t>
            </w:r>
            <w:r w:rsidR="00B97FCE">
              <w:rPr>
                <w:sz w:val="22"/>
                <w:szCs w:val="22"/>
              </w:rPr>
              <w:t xml:space="preserve"> zapisanej za pomocą pierwiastków</w:t>
            </w:r>
          </w:p>
          <w:p w14:paraId="1CC8EFD3" w14:textId="77777777" w:rsidR="000052E0" w:rsidRPr="000C0229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wykonuje działania na zbiorach określonych nierównościami wielomianowymi</w:t>
            </w:r>
          </w:p>
          <w:p w14:paraId="63A54366" w14:textId="77777777" w:rsidR="000052E0" w:rsidRPr="000C0229" w:rsidRDefault="000052E0" w:rsidP="00992A2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stosuje nierówności wielomianowe w zadaniach z parametrem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56178069" w14:textId="77777777" w:rsidR="00992A21" w:rsidRPr="000C0229" w:rsidRDefault="00992A21" w:rsidP="00860970">
            <w:pPr>
              <w:rPr>
                <w:sz w:val="22"/>
                <w:szCs w:val="22"/>
              </w:rPr>
            </w:pPr>
          </w:p>
          <w:p w14:paraId="5EA62C9C" w14:textId="77777777" w:rsidR="00B97FCE" w:rsidRDefault="00B97FCE" w:rsidP="00B058F1">
            <w:pPr>
              <w:jc w:val="center"/>
              <w:rPr>
                <w:sz w:val="22"/>
                <w:szCs w:val="22"/>
              </w:rPr>
            </w:pPr>
          </w:p>
          <w:p w14:paraId="280A4F2A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2E8BC6B7" w14:textId="77777777" w:rsidR="00B97FCE" w:rsidRDefault="00B97FCE" w:rsidP="00860970">
            <w:pPr>
              <w:rPr>
                <w:sz w:val="22"/>
                <w:szCs w:val="22"/>
              </w:rPr>
            </w:pPr>
          </w:p>
          <w:p w14:paraId="435326C2" w14:textId="77777777" w:rsidR="00B97FCE" w:rsidRPr="000C0229" w:rsidRDefault="00B97FCE" w:rsidP="00860970">
            <w:pPr>
              <w:rPr>
                <w:sz w:val="22"/>
                <w:szCs w:val="22"/>
              </w:rPr>
            </w:pPr>
          </w:p>
          <w:p w14:paraId="6802B6DE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K–P</w:t>
            </w:r>
          </w:p>
          <w:p w14:paraId="4B2E4D0C" w14:textId="77777777" w:rsidR="00860970" w:rsidRPr="000C0229" w:rsidRDefault="00860970" w:rsidP="00B058F1">
            <w:pPr>
              <w:jc w:val="center"/>
              <w:rPr>
                <w:sz w:val="22"/>
                <w:szCs w:val="22"/>
              </w:rPr>
            </w:pPr>
          </w:p>
          <w:p w14:paraId="4A4E9C80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  <w:p w14:paraId="44D6BDDB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</w:p>
          <w:p w14:paraId="7D3E4ED9" w14:textId="77777777" w:rsidR="000052E0" w:rsidRPr="000C0229" w:rsidRDefault="00B97FCE" w:rsidP="00B05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0052E0" w:rsidRPr="000C0229">
              <w:rPr>
                <w:sz w:val="22"/>
                <w:szCs w:val="22"/>
              </w:rPr>
              <w:t>–D</w:t>
            </w:r>
          </w:p>
          <w:p w14:paraId="5A63E84C" w14:textId="77777777" w:rsidR="000052E0" w:rsidRPr="000C0229" w:rsidRDefault="000052E0" w:rsidP="00B058F1">
            <w:pPr>
              <w:spacing w:before="60"/>
              <w:jc w:val="center"/>
              <w:rPr>
                <w:sz w:val="22"/>
                <w:szCs w:val="22"/>
              </w:rPr>
            </w:pPr>
          </w:p>
          <w:p w14:paraId="45D3830D" w14:textId="77777777" w:rsidR="000052E0" w:rsidRPr="000C0229" w:rsidRDefault="00B97FCE" w:rsidP="00B05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0052E0" w:rsidRPr="000C0229">
              <w:rPr>
                <w:sz w:val="22"/>
                <w:szCs w:val="22"/>
              </w:rPr>
              <w:t>–D</w:t>
            </w:r>
          </w:p>
          <w:p w14:paraId="5E576296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DFEAA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0052E0" w:rsidRPr="000C0229" w14:paraId="63A7812A" w14:textId="77777777" w:rsidTr="00B56F94">
        <w:trPr>
          <w:cantSplit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187A9AC8" w14:textId="77777777" w:rsidR="000052E0" w:rsidRPr="000C0229" w:rsidRDefault="000052E0" w:rsidP="00B058F1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15. Wielomiany – zastosowania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290978A" w14:textId="77777777" w:rsidR="000052E0" w:rsidRPr="000C0229" w:rsidRDefault="000052E0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zastosowanie wielomianów do rozwiązywania zadań tekstowych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</w:tcPr>
          <w:p w14:paraId="70125B67" w14:textId="77777777" w:rsidR="000052E0" w:rsidRPr="000C0229" w:rsidRDefault="000052E0" w:rsidP="00B058F1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0B496932" w14:textId="77777777" w:rsidR="000052E0" w:rsidRPr="000C0229" w:rsidRDefault="000052E0" w:rsidP="00B058F1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opisuje wielomianem zależności dane w zadaniu i wyznacza dziedzinę</w:t>
            </w:r>
            <w:r w:rsidR="000D39EF">
              <w:rPr>
                <w:sz w:val="22"/>
                <w:szCs w:val="22"/>
              </w:rPr>
              <w:t xml:space="preserve"> tego wielomianu</w:t>
            </w:r>
          </w:p>
          <w:p w14:paraId="1A555080" w14:textId="77777777" w:rsidR="000052E0" w:rsidRPr="000D39EF" w:rsidRDefault="000052E0" w:rsidP="00424587">
            <w:pPr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rozwiązuje zadania tekstowe</w:t>
            </w:r>
            <w:r w:rsidR="000D39EF">
              <w:rPr>
                <w:sz w:val="22"/>
                <w:szCs w:val="22"/>
              </w:rPr>
              <w:t>, wykorzystując działania na wielomianach i równania wielomianowe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55FDEDDB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</w:p>
          <w:p w14:paraId="099ABC9C" w14:textId="77777777" w:rsidR="000D39EF" w:rsidRDefault="000D39EF" w:rsidP="00B058F1">
            <w:pPr>
              <w:jc w:val="center"/>
              <w:rPr>
                <w:sz w:val="22"/>
                <w:szCs w:val="22"/>
              </w:rPr>
            </w:pPr>
          </w:p>
          <w:p w14:paraId="10425C2E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</w:t>
            </w:r>
          </w:p>
          <w:p w14:paraId="5CD70A54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</w:p>
          <w:p w14:paraId="40B42C81" w14:textId="77777777" w:rsidR="000052E0" w:rsidRPr="000C0229" w:rsidRDefault="000052E0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C3198" w14:textId="77777777" w:rsidR="000052E0" w:rsidRPr="000C0229" w:rsidRDefault="00992A21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</w:p>
        </w:tc>
      </w:tr>
      <w:tr w:rsidR="0076239C" w:rsidRPr="000C0229" w14:paraId="680C653A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2C130625" w14:textId="77777777" w:rsidR="0076239C" w:rsidRPr="000C0229" w:rsidRDefault="0076239C" w:rsidP="007D3EE8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  <w:r w:rsidR="00B268AA" w:rsidRPr="000C0229">
              <w:rPr>
                <w:sz w:val="22"/>
                <w:szCs w:val="22"/>
              </w:rPr>
              <w:t>6</w:t>
            </w:r>
            <w:r w:rsidRPr="000C0229">
              <w:rPr>
                <w:sz w:val="22"/>
                <w:szCs w:val="22"/>
              </w:rPr>
              <w:t>. Powtórzenie wiadomości</w:t>
            </w:r>
          </w:p>
          <w:p w14:paraId="70DF83C5" w14:textId="77777777" w:rsidR="0076239C" w:rsidRPr="000C0229" w:rsidRDefault="0076239C" w:rsidP="00B268AA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  <w:r w:rsidR="00B268AA" w:rsidRPr="000C0229">
              <w:rPr>
                <w:sz w:val="22"/>
                <w:szCs w:val="22"/>
              </w:rPr>
              <w:t>7</w:t>
            </w:r>
            <w:r w:rsidRPr="000C0229">
              <w:rPr>
                <w:sz w:val="22"/>
                <w:szCs w:val="22"/>
              </w:rPr>
              <w:t>. Praca klasowa i jej omówienie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49CEFD99" w14:textId="77777777" w:rsidR="0076239C" w:rsidRPr="000C0229" w:rsidRDefault="0076239C" w:rsidP="007D3EE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24E3B91D" w14:textId="77777777" w:rsidR="0076239C" w:rsidRPr="000C0229" w:rsidRDefault="0076239C" w:rsidP="007D3EE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F4161E7" w14:textId="77777777" w:rsidR="0076239C" w:rsidRPr="000C0229" w:rsidRDefault="0076239C" w:rsidP="007D3EE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55C8FE" w14:textId="77777777" w:rsidR="0076239C" w:rsidRPr="000C0229" w:rsidRDefault="0076239C" w:rsidP="007D3EE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4</w:t>
            </w:r>
          </w:p>
        </w:tc>
      </w:tr>
      <w:tr w:rsidR="00387CF2" w:rsidRPr="000C0229" w14:paraId="42EA14B6" w14:textId="77777777" w:rsidTr="004C3705">
        <w:trPr>
          <w:cantSplit/>
        </w:trPr>
        <w:tc>
          <w:tcPr>
            <w:tcW w:w="13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E9461AC" w14:textId="77777777" w:rsidR="00387CF2" w:rsidRPr="000C0229" w:rsidRDefault="00387CF2" w:rsidP="00B058F1">
            <w:pPr>
              <w:ind w:left="68"/>
              <w:rPr>
                <w:sz w:val="22"/>
                <w:szCs w:val="22"/>
              </w:rPr>
            </w:pPr>
            <w:r w:rsidRPr="000C0229">
              <w:rPr>
                <w:b/>
                <w:sz w:val="22"/>
                <w:szCs w:val="22"/>
              </w:rPr>
              <w:t xml:space="preserve">3. </w:t>
            </w:r>
            <w:r w:rsidR="00C00C7E" w:rsidRPr="000C0229">
              <w:rPr>
                <w:b/>
                <w:caps/>
                <w:sz w:val="22"/>
                <w:szCs w:val="22"/>
              </w:rPr>
              <w:t>FUNKCJ</w:t>
            </w:r>
            <w:r w:rsidR="00C00C7E">
              <w:rPr>
                <w:b/>
                <w:caps/>
                <w:sz w:val="22"/>
                <w:szCs w:val="22"/>
              </w:rPr>
              <w:t>E</w:t>
            </w:r>
            <w:r w:rsidR="00C00C7E" w:rsidRPr="000C0229">
              <w:rPr>
                <w:b/>
                <w:caps/>
                <w:sz w:val="22"/>
                <w:szCs w:val="22"/>
              </w:rPr>
              <w:t xml:space="preserve"> WYMIERN</w:t>
            </w:r>
            <w:r w:rsidR="00C00C7E">
              <w:rPr>
                <w:b/>
                <w:caps/>
                <w:sz w:val="22"/>
                <w:szCs w:val="22"/>
              </w:rPr>
              <w:t>E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73EA22" w14:textId="77777777" w:rsidR="00387CF2" w:rsidRPr="000C0229" w:rsidRDefault="00917B9E" w:rsidP="00EF45FC">
            <w:pPr>
              <w:jc w:val="center"/>
              <w:rPr>
                <w:b/>
                <w:sz w:val="22"/>
                <w:szCs w:val="22"/>
              </w:rPr>
            </w:pPr>
            <w:r w:rsidRPr="000C0229">
              <w:rPr>
                <w:b/>
                <w:sz w:val="22"/>
                <w:szCs w:val="22"/>
              </w:rPr>
              <w:t>2</w:t>
            </w:r>
            <w:r w:rsidR="00E7621C">
              <w:rPr>
                <w:b/>
                <w:sz w:val="22"/>
                <w:szCs w:val="22"/>
              </w:rPr>
              <w:t>4</w:t>
            </w:r>
          </w:p>
        </w:tc>
      </w:tr>
      <w:tr w:rsidR="00B058F1" w:rsidRPr="000C0229" w14:paraId="6864B57D" w14:textId="77777777" w:rsidTr="00D340F2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29295559" w14:textId="77777777" w:rsidR="00B058F1" w:rsidRPr="000C0229" w:rsidRDefault="00B058F1" w:rsidP="00C00C7E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1. Wykres funkcji 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31BBF8E5" w14:textId="77777777" w:rsidR="00B058F1" w:rsidRPr="000C0229" w:rsidRDefault="00B058F1" w:rsidP="00C00C7E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hiperbola – wykres funkcji </w:t>
            </w:r>
            <w:r w:rsidR="00C00C7E">
              <w:rPr>
                <w:sz w:val="22"/>
                <w:szCs w:val="22"/>
              </w:rPr>
              <w:br/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0C0229">
              <w:rPr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/>
                  <w:sz w:val="22"/>
                  <w:szCs w:val="22"/>
                </w:rPr>
                <m:t>a</m:t>
              </m:r>
              <m:r>
                <w:rPr>
                  <w:rFonts w:ascii="Cambria Math"/>
                  <w:sz w:val="22"/>
                  <w:szCs w:val="22"/>
                </w:rPr>
                <m:t>≠</m:t>
              </m:r>
              <m:r>
                <w:rPr>
                  <w:rFonts w:ascii="Cambria Math"/>
                  <w:sz w:val="22"/>
                  <w:szCs w:val="22"/>
                </w:rPr>
                <m:t>0</m:t>
              </m:r>
            </m:oMath>
          </w:p>
          <w:p w14:paraId="13484090" w14:textId="77777777" w:rsidR="00B058F1" w:rsidRPr="000C0229" w:rsidRDefault="00B058F1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asymptoty poziome i pionowe wykresu funkcji</w:t>
            </w:r>
          </w:p>
          <w:p w14:paraId="55E17FD8" w14:textId="77777777" w:rsidR="00B058F1" w:rsidRPr="00C00C7E" w:rsidRDefault="00B058F1" w:rsidP="00C00C7E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własności funkcji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0C0229">
              <w:rPr>
                <w:sz w:val="22"/>
                <w:szCs w:val="22"/>
              </w:rPr>
              <w:t xml:space="preserve">, </w:t>
            </w:r>
            <w:r w:rsidR="00DD6D3E">
              <w:rPr>
                <w:sz w:val="22"/>
                <w:szCs w:val="22"/>
              </w:rPr>
              <w:br/>
            </w:r>
            <w:r w:rsidRPr="000C0229">
              <w:rPr>
                <w:sz w:val="22"/>
                <w:szCs w:val="22"/>
              </w:rPr>
              <w:t xml:space="preserve">gdzie </w:t>
            </w:r>
            <m:oMath>
              <m:r>
                <w:rPr>
                  <w:rFonts w:ascii="Cambria Math"/>
                  <w:sz w:val="22"/>
                  <w:szCs w:val="22"/>
                </w:rPr>
                <m:t>a</m:t>
              </m:r>
              <m:r>
                <w:rPr>
                  <w:rFonts w:ascii="Cambria Math"/>
                  <w:sz w:val="22"/>
                  <w:szCs w:val="22"/>
                </w:rPr>
                <m:t>≠</m:t>
              </m:r>
              <m:r>
                <w:rPr>
                  <w:rFonts w:ascii="Cambria Math"/>
                  <w:sz w:val="22"/>
                  <w:szCs w:val="22"/>
                </w:rPr>
                <m:t>0</m:t>
              </m:r>
            </m:oMath>
          </w:p>
          <w:p w14:paraId="46F26FC3" w14:textId="77777777" w:rsidR="00C00C7E" w:rsidRDefault="00450664" w:rsidP="00C00C7E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osie symetrii hiperboli</w:t>
            </w:r>
          </w:p>
          <w:p w14:paraId="5DB67410" w14:textId="77777777" w:rsidR="00450664" w:rsidRPr="000C0229" w:rsidRDefault="00450664" w:rsidP="00C00C7E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środek symetrii hiperboli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3B8F7D0E" w14:textId="77777777" w:rsidR="00B058F1" w:rsidRPr="000C0229" w:rsidRDefault="00B058F1" w:rsidP="00B058F1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0ABD4380" w14:textId="425D8D37" w:rsidR="00B058F1" w:rsidRPr="00450664" w:rsidRDefault="00B058F1" w:rsidP="00450664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0C0229">
              <w:rPr>
                <w:sz w:val="22"/>
                <w:szCs w:val="22"/>
              </w:rPr>
              <w:t>, gdzie</w:t>
            </w:r>
            <w:r w:rsidR="00B23036"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/>
                  <w:sz w:val="22"/>
                  <w:szCs w:val="22"/>
                </w:rPr>
                <m:t>a</m:t>
              </m:r>
              <m:r>
                <w:rPr>
                  <w:rFonts w:ascii="Cambria Math"/>
                  <w:sz w:val="22"/>
                  <w:szCs w:val="22"/>
                </w:rPr>
                <m:t>≠</m:t>
              </m:r>
              <m:r>
                <w:rPr>
                  <w:rFonts w:ascii="Cambria Math"/>
                  <w:sz w:val="22"/>
                  <w:szCs w:val="22"/>
                </w:rPr>
                <m:t>0</m:t>
              </m:r>
            </m:oMath>
            <w:r w:rsidR="006345F9">
              <w:rPr>
                <w:sz w:val="22"/>
                <w:szCs w:val="22"/>
              </w:rPr>
              <w:t>,</w:t>
            </w:r>
            <w:r w:rsidRPr="000C0229">
              <w:rPr>
                <w:sz w:val="22"/>
                <w:szCs w:val="22"/>
              </w:rPr>
              <w:t xml:space="preserve"> podaje jej własności (dziedzinę, zbiór wartości, przedziały monotoniczności)</w:t>
            </w:r>
            <w:r w:rsidR="00450664">
              <w:rPr>
                <w:sz w:val="22"/>
                <w:szCs w:val="22"/>
              </w:rPr>
              <w:t xml:space="preserve"> oraz </w:t>
            </w:r>
            <w:r w:rsidRPr="00450664">
              <w:rPr>
                <w:sz w:val="22"/>
                <w:szCs w:val="22"/>
              </w:rPr>
              <w:t>wyznacza</w:t>
            </w:r>
            <w:r w:rsidR="00450664">
              <w:rPr>
                <w:sz w:val="22"/>
                <w:szCs w:val="22"/>
              </w:rPr>
              <w:t xml:space="preserve"> równania</w:t>
            </w:r>
            <w:r w:rsidRPr="00450664">
              <w:rPr>
                <w:sz w:val="22"/>
                <w:szCs w:val="22"/>
              </w:rPr>
              <w:t xml:space="preserve"> asymptot</w:t>
            </w:r>
            <w:r w:rsidR="00450664">
              <w:rPr>
                <w:sz w:val="22"/>
                <w:szCs w:val="22"/>
              </w:rPr>
              <w:t xml:space="preserve"> jej</w:t>
            </w:r>
            <w:r w:rsidRPr="00450664">
              <w:rPr>
                <w:sz w:val="22"/>
                <w:szCs w:val="22"/>
              </w:rPr>
              <w:t xml:space="preserve"> wykresu </w:t>
            </w:r>
          </w:p>
          <w:p w14:paraId="19D34EEF" w14:textId="46C2E5CD" w:rsidR="00B058F1" w:rsidRPr="00450664" w:rsidRDefault="00B058F1" w:rsidP="00450664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0C0229">
              <w:rPr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/>
                  <w:sz w:val="22"/>
                  <w:szCs w:val="22"/>
                </w:rPr>
                <m:t>a</m:t>
              </m:r>
              <m:r>
                <w:rPr>
                  <w:rFonts w:ascii="Cambria Math"/>
                  <w:sz w:val="22"/>
                  <w:szCs w:val="22"/>
                </w:rPr>
                <m:t>≠</m:t>
              </m:r>
              <m:r>
                <w:rPr>
                  <w:rFonts w:ascii="Cambria Math"/>
                  <w:sz w:val="22"/>
                  <w:szCs w:val="22"/>
                </w:rPr>
                <m:t>0</m:t>
              </m:r>
            </m:oMath>
            <w:r w:rsidR="00F8552D">
              <w:rPr>
                <w:sz w:val="22"/>
                <w:szCs w:val="22"/>
              </w:rPr>
              <w:t xml:space="preserve">, </w:t>
            </w:r>
            <w:r w:rsidRPr="000C0229">
              <w:rPr>
                <w:sz w:val="22"/>
                <w:szCs w:val="22"/>
              </w:rPr>
              <w:t>w podanym zbiorze</w:t>
            </w:r>
          </w:p>
          <w:p w14:paraId="5A87DA99" w14:textId="77777777" w:rsidR="00450664" w:rsidRPr="000C0229" w:rsidRDefault="00450664" w:rsidP="00450664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odczytuje z wykresu współrzędne punktów przecięcia proste</w:t>
            </w:r>
            <w:r w:rsidR="006345F9">
              <w:rPr>
                <w:bCs/>
                <w:sz w:val="22"/>
                <w:szCs w:val="22"/>
              </w:rPr>
              <w:t>j</w:t>
            </w:r>
            <w:r>
              <w:rPr>
                <w:bCs/>
                <w:sz w:val="22"/>
                <w:szCs w:val="22"/>
              </w:rPr>
              <w:t xml:space="preserve"> i hiperboli</w:t>
            </w:r>
          </w:p>
          <w:p w14:paraId="28DA0D21" w14:textId="77777777" w:rsidR="00B058F1" w:rsidRPr="000C0229" w:rsidRDefault="00B058F1" w:rsidP="00450664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wyznacza współczynnik </w:t>
            </w:r>
            <w:r w:rsidRPr="000C0229">
              <w:rPr>
                <w:i/>
                <w:iCs/>
                <w:sz w:val="22"/>
                <w:szCs w:val="22"/>
              </w:rPr>
              <w:t xml:space="preserve">a </w:t>
            </w:r>
            <w:r w:rsidRPr="000C0229">
              <w:rPr>
                <w:sz w:val="22"/>
                <w:szCs w:val="22"/>
              </w:rPr>
              <w:t xml:space="preserve">tak, aby funkcja 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0C0229">
              <w:rPr>
                <w:sz w:val="22"/>
                <w:szCs w:val="22"/>
              </w:rPr>
              <w:t xml:space="preserve"> spełniała podane warunki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503673E5" w14:textId="77777777" w:rsidR="00491641" w:rsidRPr="000C0229" w:rsidRDefault="00491641" w:rsidP="00B058F1">
            <w:pPr>
              <w:jc w:val="center"/>
              <w:rPr>
                <w:sz w:val="22"/>
                <w:szCs w:val="22"/>
              </w:rPr>
            </w:pPr>
          </w:p>
          <w:p w14:paraId="5408E7EA" w14:textId="77777777" w:rsidR="00450664" w:rsidRDefault="00450664" w:rsidP="00491641">
            <w:pPr>
              <w:jc w:val="center"/>
              <w:rPr>
                <w:sz w:val="22"/>
                <w:szCs w:val="22"/>
              </w:rPr>
            </w:pPr>
          </w:p>
          <w:p w14:paraId="74B5E009" w14:textId="77777777" w:rsidR="00450664" w:rsidRDefault="00450664" w:rsidP="00491641">
            <w:pPr>
              <w:jc w:val="center"/>
              <w:rPr>
                <w:sz w:val="22"/>
                <w:szCs w:val="22"/>
              </w:rPr>
            </w:pPr>
          </w:p>
          <w:p w14:paraId="0060A5EB" w14:textId="77777777" w:rsidR="00B058F1" w:rsidRPr="000C0229" w:rsidRDefault="00B058F1" w:rsidP="0049164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16C9EA89" w14:textId="77777777" w:rsidR="00491641" w:rsidRPr="000C0229" w:rsidRDefault="00491641" w:rsidP="00860970">
            <w:pPr>
              <w:jc w:val="center"/>
              <w:rPr>
                <w:sz w:val="22"/>
                <w:szCs w:val="22"/>
              </w:rPr>
            </w:pPr>
          </w:p>
          <w:p w14:paraId="5B374C28" w14:textId="77777777" w:rsidR="00B058F1" w:rsidRPr="000C0229" w:rsidRDefault="00B058F1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P–R</w:t>
            </w:r>
          </w:p>
          <w:p w14:paraId="73718030" w14:textId="77777777" w:rsidR="00B058F1" w:rsidRPr="000C0229" w:rsidRDefault="00B058F1" w:rsidP="00B058F1">
            <w:pPr>
              <w:spacing w:before="60"/>
              <w:jc w:val="center"/>
              <w:rPr>
                <w:sz w:val="22"/>
                <w:szCs w:val="22"/>
              </w:rPr>
            </w:pPr>
          </w:p>
          <w:p w14:paraId="644FA5CD" w14:textId="77777777" w:rsidR="00B058F1" w:rsidRPr="000C0229" w:rsidRDefault="00450664" w:rsidP="00B05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  <w:p w14:paraId="5E9886C2" w14:textId="77777777" w:rsidR="00860970" w:rsidRPr="000C0229" w:rsidRDefault="00860970" w:rsidP="00B058F1">
            <w:pPr>
              <w:jc w:val="center"/>
              <w:rPr>
                <w:sz w:val="22"/>
                <w:szCs w:val="22"/>
              </w:rPr>
            </w:pPr>
          </w:p>
          <w:p w14:paraId="1C769FCA" w14:textId="77777777" w:rsidR="00B058F1" w:rsidRPr="000C0229" w:rsidRDefault="00B058F1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DCBDA9" w14:textId="77777777" w:rsidR="00B058F1" w:rsidRPr="000C0229" w:rsidRDefault="00B058F1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</w:p>
        </w:tc>
      </w:tr>
      <w:tr w:rsidR="00B058F1" w:rsidRPr="000C0229" w14:paraId="1947A2C6" w14:textId="77777777" w:rsidTr="00D340F2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7A9365FB" w14:textId="77777777" w:rsidR="00B058F1" w:rsidRPr="000C0229" w:rsidRDefault="00B268AA" w:rsidP="00B058F1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  <w:r w:rsidR="00B058F1" w:rsidRPr="000C0229">
              <w:rPr>
                <w:sz w:val="22"/>
                <w:szCs w:val="22"/>
              </w:rPr>
              <w:t>. Przesunięcie wykresu funkcji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="00B058F1" w:rsidRPr="000C0229">
              <w:rPr>
                <w:sz w:val="22"/>
                <w:szCs w:val="22"/>
              </w:rPr>
              <w:t xml:space="preserve"> o wektor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03BC4BC4" w14:textId="77777777" w:rsidR="00B058F1" w:rsidRPr="000C0229" w:rsidRDefault="00B058F1" w:rsidP="00D4204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przesunięcie wykresu funkcji 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0C0229">
              <w:rPr>
                <w:sz w:val="22"/>
                <w:szCs w:val="22"/>
              </w:rPr>
              <w:t xml:space="preserve"> o wektor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/>
                      <w:sz w:val="22"/>
                      <w:szCs w:val="22"/>
                    </w:rPr>
                    <m:t>p,q</m:t>
                  </m:r>
                </m:e>
              </m:d>
            </m:oMath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69B36229" w14:textId="77777777" w:rsidR="00B058F1" w:rsidRPr="000C0229" w:rsidRDefault="00B058F1" w:rsidP="00B058F1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Uczeń: </w:t>
            </w:r>
          </w:p>
          <w:p w14:paraId="21C9B56F" w14:textId="77777777" w:rsidR="00B058F1" w:rsidRPr="000C0229" w:rsidRDefault="00B058F1" w:rsidP="00D4204A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przesuwa wykres funkcji</w:t>
            </w:r>
            <w:r w:rsidR="00511A32">
              <w:rPr>
                <w:bCs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0C0229">
              <w:rPr>
                <w:sz w:val="22"/>
                <w:szCs w:val="22"/>
              </w:rPr>
              <w:t xml:space="preserve"> o dany wektor, podaje wzór </w:t>
            </w:r>
            <w:r w:rsidR="006C0050" w:rsidRPr="000C0229">
              <w:rPr>
                <w:sz w:val="22"/>
                <w:szCs w:val="22"/>
              </w:rPr>
              <w:t>i</w:t>
            </w:r>
            <w:r w:rsidR="006C0050">
              <w:rPr>
                <w:sz w:val="22"/>
                <w:szCs w:val="22"/>
              </w:rPr>
              <w:t> </w:t>
            </w:r>
            <w:r w:rsidRPr="000C0229">
              <w:rPr>
                <w:sz w:val="22"/>
                <w:szCs w:val="22"/>
              </w:rPr>
              <w:t>określa własności otrzymanej funkcji</w:t>
            </w:r>
          </w:p>
          <w:p w14:paraId="52422470" w14:textId="53BFA1E3" w:rsidR="00B058F1" w:rsidRPr="000C0229" w:rsidRDefault="00B058F1" w:rsidP="00D4204A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wyznacza dziedzinę funkcji określonej wzorem 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  <m:r>
                    <w:rPr>
                      <w:rFonts w:ascii="Cambria Math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/>
                      <w:sz w:val="22"/>
                      <w:szCs w:val="22"/>
                    </w:rPr>
                    <m:t>p</m:t>
                  </m:r>
                </m:den>
              </m:f>
              <m:r>
                <w:rPr>
                  <w:rFonts w:ascii="Cambria Math"/>
                  <w:sz w:val="22"/>
                  <w:szCs w:val="22"/>
                </w:rPr>
                <m:t>+q</m:t>
              </m:r>
            </m:oMath>
            <w:r w:rsidR="000F12E5">
              <w:rPr>
                <w:sz w:val="22"/>
                <w:szCs w:val="22"/>
              </w:rPr>
              <w:t xml:space="preserve"> </w:t>
            </w:r>
            <w:r w:rsidR="000F12E5" w:rsidRPr="000C0229">
              <w:rPr>
                <w:bCs/>
                <w:sz w:val="22"/>
                <w:szCs w:val="22"/>
              </w:rPr>
              <w:t>i</w:t>
            </w:r>
            <w:r w:rsidR="00FA2D71">
              <w:rPr>
                <w:bCs/>
                <w:sz w:val="22"/>
                <w:szCs w:val="22"/>
              </w:rPr>
              <w:t> </w:t>
            </w:r>
            <w:r w:rsidR="000F12E5" w:rsidRPr="000C0229">
              <w:rPr>
                <w:bCs/>
                <w:sz w:val="22"/>
                <w:szCs w:val="22"/>
              </w:rPr>
              <w:t xml:space="preserve">podaje równania asymptot </w:t>
            </w:r>
            <w:r w:rsidR="000F12E5">
              <w:rPr>
                <w:bCs/>
                <w:sz w:val="22"/>
                <w:szCs w:val="22"/>
              </w:rPr>
              <w:t xml:space="preserve">jej </w:t>
            </w:r>
            <w:r w:rsidR="000F12E5" w:rsidRPr="000C0229">
              <w:rPr>
                <w:bCs/>
                <w:sz w:val="22"/>
                <w:szCs w:val="22"/>
              </w:rPr>
              <w:t>wykresu</w:t>
            </w:r>
          </w:p>
          <w:p w14:paraId="4E7CB09B" w14:textId="77777777" w:rsidR="00B058F1" w:rsidRPr="00230400" w:rsidRDefault="00B058F1" w:rsidP="00D4204A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podaje współrzędne wektora, o jaki należy przesunąć wykres funkcji </w:t>
            </w:r>
            <m:oMath>
              <m:r>
                <w:rPr>
                  <w:rFonts w:asci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0C0229">
              <w:rPr>
                <w:sz w:val="22"/>
                <w:szCs w:val="22"/>
              </w:rPr>
              <w:t xml:space="preserve">, aby otrzymać wykres funkcji </w:t>
            </w:r>
            <m:oMath>
              <m:r>
                <w:rPr>
                  <w:rFonts w:ascii="Cambria Math"/>
                  <w:sz w:val="22"/>
                  <w:szCs w:val="22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  <m:r>
                    <w:rPr>
                      <w:rFonts w:ascii="Cambria Math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/>
                      <w:sz w:val="22"/>
                      <w:szCs w:val="22"/>
                    </w:rPr>
                    <m:t>p</m:t>
                  </m:r>
                </m:den>
              </m:f>
              <m:r>
                <w:rPr>
                  <w:rFonts w:ascii="Cambria Math"/>
                  <w:sz w:val="22"/>
                  <w:szCs w:val="22"/>
                </w:rPr>
                <m:t>+q</m:t>
              </m:r>
            </m:oMath>
            <w:r w:rsidR="00D4204A">
              <w:rPr>
                <w:sz w:val="22"/>
                <w:szCs w:val="22"/>
              </w:rPr>
              <w:t xml:space="preserve">; </w:t>
            </w:r>
            <w:r w:rsidR="00D4204A" w:rsidRPr="005E1593">
              <w:rPr>
                <w:bCs/>
                <w:sz w:val="22"/>
                <w:szCs w:val="22"/>
              </w:rPr>
              <w:t>szkicuje wykres funkcji</w:t>
            </w:r>
            <w:r w:rsidR="006F4E75">
              <w:rPr>
                <w:bCs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x-p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+q</m:t>
              </m:r>
            </m:oMath>
            <w:r w:rsidR="00D4204A" w:rsidRPr="000C0229" w:rsidDel="00D4204A">
              <w:rPr>
                <w:sz w:val="22"/>
                <w:szCs w:val="22"/>
              </w:rPr>
              <w:t xml:space="preserve"> </w:t>
            </w:r>
          </w:p>
          <w:p w14:paraId="209014EF" w14:textId="77777777" w:rsidR="00230400" w:rsidRPr="00D4204A" w:rsidRDefault="007B2EE9" w:rsidP="00D4204A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wyznacza równanie hiperboli na podstawie informacji podanych na rysunku</w:t>
            </w:r>
          </w:p>
          <w:p w14:paraId="527FDA82" w14:textId="77777777" w:rsidR="00D4204A" w:rsidRPr="000C0229" w:rsidRDefault="00D4204A" w:rsidP="00D4204A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dobiera wzór funkcji do jej wykresu</w:t>
            </w:r>
          </w:p>
          <w:p w14:paraId="0DEE8439" w14:textId="77777777" w:rsidR="00B058F1" w:rsidRPr="000C0229" w:rsidRDefault="00B058F1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wyznacza wzór funkcji spełniającej podane warunki</w:t>
            </w:r>
          </w:p>
          <w:p w14:paraId="12532DC4" w14:textId="77777777" w:rsidR="00B058F1" w:rsidRPr="000C0229" w:rsidRDefault="00B058F1" w:rsidP="0049164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wyznacza równania osi symetrii oraz współrzędne środka symetrii hiperboli opisanej danym równaniem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1C0F6E61" w14:textId="77777777" w:rsidR="00491641" w:rsidRPr="000C0229" w:rsidRDefault="00491641" w:rsidP="007B2EE9">
            <w:pPr>
              <w:rPr>
                <w:sz w:val="22"/>
                <w:szCs w:val="22"/>
              </w:rPr>
            </w:pPr>
          </w:p>
          <w:p w14:paraId="170A3F3B" w14:textId="77777777" w:rsidR="00491641" w:rsidRPr="000C0229" w:rsidRDefault="00491641" w:rsidP="00424587">
            <w:pPr>
              <w:spacing w:before="40"/>
              <w:jc w:val="center"/>
              <w:rPr>
                <w:sz w:val="22"/>
                <w:szCs w:val="22"/>
              </w:rPr>
            </w:pPr>
          </w:p>
          <w:p w14:paraId="7F28728D" w14:textId="77777777" w:rsidR="00B058F1" w:rsidRPr="000C0229" w:rsidRDefault="00B058F1" w:rsidP="00424587">
            <w:pPr>
              <w:spacing w:before="40"/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4DBF8D4C" w14:textId="77777777" w:rsidR="00B058F1" w:rsidRPr="000C0229" w:rsidRDefault="00B058F1" w:rsidP="00424587">
            <w:pPr>
              <w:spacing w:before="40"/>
              <w:rPr>
                <w:sz w:val="22"/>
                <w:szCs w:val="22"/>
              </w:rPr>
            </w:pPr>
          </w:p>
          <w:p w14:paraId="489C8309" w14:textId="77777777" w:rsidR="00B058F1" w:rsidRPr="000C0229" w:rsidRDefault="00B058F1" w:rsidP="00424587">
            <w:pPr>
              <w:spacing w:before="40"/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375BD5B9" w14:textId="77777777" w:rsidR="00B058F1" w:rsidRPr="000C0229" w:rsidRDefault="00B058F1" w:rsidP="00424587">
            <w:pPr>
              <w:spacing w:before="80"/>
              <w:jc w:val="center"/>
              <w:rPr>
                <w:sz w:val="22"/>
                <w:szCs w:val="22"/>
              </w:rPr>
            </w:pPr>
          </w:p>
          <w:p w14:paraId="5922F1CC" w14:textId="77777777" w:rsidR="00B058F1" w:rsidRPr="000C0229" w:rsidRDefault="00B058F1" w:rsidP="00424587">
            <w:pPr>
              <w:spacing w:before="80"/>
              <w:jc w:val="center"/>
              <w:rPr>
                <w:sz w:val="22"/>
                <w:szCs w:val="22"/>
              </w:rPr>
            </w:pPr>
          </w:p>
          <w:p w14:paraId="2CA305EA" w14:textId="77777777" w:rsidR="00B058F1" w:rsidRPr="000C0229" w:rsidRDefault="00B058F1" w:rsidP="00424587">
            <w:pPr>
              <w:spacing w:before="80"/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K–R</w:t>
            </w:r>
          </w:p>
          <w:p w14:paraId="05269D94" w14:textId="77777777" w:rsidR="007B2EE9" w:rsidRDefault="007B2EE9" w:rsidP="007B2EE9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D</w:t>
            </w:r>
          </w:p>
          <w:p w14:paraId="3577F9C1" w14:textId="77777777" w:rsidR="004F6C3D" w:rsidRPr="000C0229" w:rsidRDefault="00D4204A" w:rsidP="00424587">
            <w:pPr>
              <w:spacing w:before="40"/>
              <w:jc w:val="center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–P</w:t>
            </w:r>
            <w:r w:rsidRPr="000C0229" w:rsidDel="00D4204A">
              <w:rPr>
                <w:sz w:val="22"/>
                <w:szCs w:val="22"/>
              </w:rPr>
              <w:t xml:space="preserve"> </w:t>
            </w:r>
          </w:p>
          <w:p w14:paraId="56B5236C" w14:textId="77777777" w:rsidR="00D4204A" w:rsidRPr="000C0229" w:rsidRDefault="00B058F1" w:rsidP="00424587">
            <w:pPr>
              <w:spacing w:before="40"/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  <w:p w14:paraId="7E1CDCEB" w14:textId="77777777" w:rsidR="00B058F1" w:rsidRPr="000C0229" w:rsidRDefault="00D4204A" w:rsidP="00424587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B058F1" w:rsidRPr="000C0229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5418C9" w14:textId="77777777" w:rsidR="00B058F1" w:rsidRPr="000C0229" w:rsidRDefault="00BE0721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</w:p>
        </w:tc>
      </w:tr>
      <w:tr w:rsidR="00B058F1" w:rsidRPr="000C0229" w14:paraId="20F6D93F" w14:textId="77777777" w:rsidTr="00D340F2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6C3C51E8" w14:textId="77777777" w:rsidR="00B058F1" w:rsidRPr="000C0229" w:rsidRDefault="00B268AA" w:rsidP="00B058F1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3</w:t>
            </w:r>
            <w:r w:rsidR="00B058F1" w:rsidRPr="000C0229">
              <w:rPr>
                <w:sz w:val="22"/>
                <w:szCs w:val="22"/>
              </w:rPr>
              <w:t>. Funkcja homograficzna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611F1229" w14:textId="77777777" w:rsidR="00B058F1" w:rsidRPr="000C0229" w:rsidRDefault="00B058F1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określenie funkcji homograficznej</w:t>
            </w:r>
          </w:p>
          <w:p w14:paraId="0008A9DB" w14:textId="77777777" w:rsidR="00B058F1" w:rsidRPr="000C0229" w:rsidRDefault="00B058F1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wykres funkcji homograficznej</w:t>
            </w:r>
          </w:p>
          <w:p w14:paraId="6768ECCE" w14:textId="77777777" w:rsidR="00B058F1" w:rsidRPr="000C0229" w:rsidRDefault="00B058F1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postać kanoniczna funkcji homograficznej</w:t>
            </w:r>
          </w:p>
          <w:p w14:paraId="3F518828" w14:textId="77777777" w:rsidR="00B058F1" w:rsidRPr="000C0229" w:rsidRDefault="00B058F1" w:rsidP="00B058F1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asymptoty wykresu funkcji homograficznej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35E14E88" w14:textId="77777777" w:rsidR="00B058F1" w:rsidRPr="000C0229" w:rsidRDefault="00B058F1" w:rsidP="00B058F1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1F8E95BE" w14:textId="77777777" w:rsidR="00B058F1" w:rsidRPr="000C0229" w:rsidRDefault="00B058F1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przekształca wzór </w:t>
            </w:r>
            <w:r w:rsidR="00BD2300">
              <w:rPr>
                <w:bCs/>
                <w:sz w:val="22"/>
                <w:szCs w:val="22"/>
              </w:rPr>
              <w:t xml:space="preserve">ogólny </w:t>
            </w:r>
            <w:r w:rsidRPr="000C0229">
              <w:rPr>
                <w:bCs/>
                <w:sz w:val="22"/>
                <w:szCs w:val="22"/>
              </w:rPr>
              <w:t>funkcji homograficznej do postaci kanonicznej</w:t>
            </w:r>
          </w:p>
          <w:p w14:paraId="3C1367CD" w14:textId="77777777" w:rsidR="00B058F1" w:rsidRPr="000C0229" w:rsidRDefault="00491641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szkicuje wykres funkcji homograficznej i określa jej </w:t>
            </w:r>
            <w:r w:rsidR="00B058F1" w:rsidRPr="000C0229">
              <w:rPr>
                <w:bCs/>
                <w:sz w:val="22"/>
                <w:szCs w:val="22"/>
              </w:rPr>
              <w:t>własności</w:t>
            </w:r>
          </w:p>
          <w:p w14:paraId="4F81EBC7" w14:textId="77777777" w:rsidR="00B058F1" w:rsidRDefault="00B058F1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wyznacza równania asymptot wykresu funkcji homograficznej</w:t>
            </w:r>
          </w:p>
          <w:p w14:paraId="463F15FF" w14:textId="77777777" w:rsidR="00BD2300" w:rsidRPr="000C0229" w:rsidRDefault="00BD2300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podaje przykładowy wzór funkcji homograficznej, znając jej dziedzinę i zbiór wartości</w:t>
            </w:r>
          </w:p>
          <w:p w14:paraId="7D3BB645" w14:textId="77777777" w:rsidR="00B058F1" w:rsidRPr="00BD2300" w:rsidRDefault="00B058F1" w:rsidP="00491641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rozwiązuje zadania </w:t>
            </w:r>
            <w:r w:rsidR="008A54F8" w:rsidRPr="000C0229">
              <w:rPr>
                <w:bCs/>
                <w:sz w:val="22"/>
                <w:szCs w:val="22"/>
              </w:rPr>
              <w:t>tekstowe dotyczące funkcji homograficznej</w:t>
            </w:r>
          </w:p>
          <w:p w14:paraId="76CC5EB6" w14:textId="72D7D971" w:rsidR="00BD2300" w:rsidRPr="000C0229" w:rsidRDefault="00BD2300" w:rsidP="00491641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rozwiązuje zadania z parametrem </w:t>
            </w:r>
            <w:r w:rsidR="001F6389">
              <w:rPr>
                <w:sz w:val="22"/>
                <w:szCs w:val="22"/>
              </w:rPr>
              <w:t>dotyczące</w:t>
            </w:r>
            <w:r>
              <w:rPr>
                <w:sz w:val="22"/>
                <w:szCs w:val="22"/>
              </w:rPr>
              <w:t xml:space="preserve"> funkcji homograficznej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195A70D1" w14:textId="77777777" w:rsidR="00B058F1" w:rsidRPr="000C0229" w:rsidRDefault="00B058F1" w:rsidP="007B2EE9">
            <w:pPr>
              <w:jc w:val="center"/>
              <w:rPr>
                <w:sz w:val="22"/>
                <w:szCs w:val="22"/>
              </w:rPr>
            </w:pPr>
          </w:p>
          <w:p w14:paraId="3DA6CFC7" w14:textId="77777777" w:rsidR="00BD2300" w:rsidRDefault="00BD2300" w:rsidP="007B2EE9">
            <w:pPr>
              <w:jc w:val="center"/>
              <w:rPr>
                <w:sz w:val="22"/>
                <w:szCs w:val="22"/>
              </w:rPr>
            </w:pPr>
          </w:p>
          <w:p w14:paraId="437DD491" w14:textId="77777777" w:rsidR="00B058F1" w:rsidRPr="000C0229" w:rsidRDefault="00B058F1" w:rsidP="00BD2300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P–R</w:t>
            </w:r>
          </w:p>
          <w:p w14:paraId="4D509F42" w14:textId="77777777" w:rsidR="00B058F1" w:rsidRPr="00026506" w:rsidRDefault="00B058F1" w:rsidP="00BD2300">
            <w:pPr>
              <w:jc w:val="center"/>
              <w:rPr>
                <w:sz w:val="22"/>
                <w:szCs w:val="22"/>
              </w:rPr>
            </w:pPr>
            <w:r w:rsidRPr="00026506">
              <w:rPr>
                <w:sz w:val="22"/>
                <w:szCs w:val="22"/>
              </w:rPr>
              <w:t>P</w:t>
            </w:r>
            <w:r w:rsidRPr="000C0229">
              <w:rPr>
                <w:sz w:val="22"/>
                <w:szCs w:val="22"/>
              </w:rPr>
              <w:t>–</w:t>
            </w:r>
            <w:r w:rsidRPr="00026506">
              <w:rPr>
                <w:sz w:val="22"/>
                <w:szCs w:val="22"/>
              </w:rPr>
              <w:t>R</w:t>
            </w:r>
          </w:p>
          <w:p w14:paraId="28FA85FD" w14:textId="77777777" w:rsidR="00B058F1" w:rsidRPr="00026506" w:rsidRDefault="00B058F1" w:rsidP="00BD2300">
            <w:pPr>
              <w:jc w:val="center"/>
              <w:rPr>
                <w:sz w:val="22"/>
                <w:szCs w:val="22"/>
              </w:rPr>
            </w:pPr>
            <w:r w:rsidRPr="00026506">
              <w:rPr>
                <w:sz w:val="22"/>
                <w:szCs w:val="22"/>
              </w:rPr>
              <w:t>P</w:t>
            </w:r>
            <w:r w:rsidRPr="000C0229">
              <w:rPr>
                <w:sz w:val="22"/>
                <w:szCs w:val="22"/>
              </w:rPr>
              <w:t>–</w:t>
            </w:r>
            <w:r w:rsidRPr="00026506">
              <w:rPr>
                <w:sz w:val="22"/>
                <w:szCs w:val="22"/>
              </w:rPr>
              <w:t>R</w:t>
            </w:r>
          </w:p>
          <w:p w14:paraId="2DF2FAAD" w14:textId="77777777" w:rsidR="00B058F1" w:rsidRPr="00026506" w:rsidRDefault="00B058F1" w:rsidP="007B2EE9">
            <w:pPr>
              <w:jc w:val="center"/>
              <w:rPr>
                <w:sz w:val="22"/>
                <w:szCs w:val="22"/>
              </w:rPr>
            </w:pPr>
          </w:p>
          <w:p w14:paraId="5D87886D" w14:textId="77777777" w:rsidR="00BD2300" w:rsidRPr="00026506" w:rsidRDefault="00BD2300" w:rsidP="00BD2300">
            <w:pPr>
              <w:jc w:val="center"/>
              <w:rPr>
                <w:sz w:val="22"/>
                <w:szCs w:val="22"/>
              </w:rPr>
            </w:pPr>
            <w:r w:rsidRPr="00026506">
              <w:rPr>
                <w:sz w:val="22"/>
                <w:szCs w:val="22"/>
              </w:rPr>
              <w:t>R</w:t>
            </w:r>
          </w:p>
          <w:p w14:paraId="3389A5AD" w14:textId="77777777" w:rsidR="00B058F1" w:rsidRDefault="00B058F1" w:rsidP="007B2EE9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R–W</w:t>
            </w:r>
          </w:p>
          <w:p w14:paraId="42A59CCA" w14:textId="77777777" w:rsidR="00BD2300" w:rsidRDefault="00BD2300" w:rsidP="00BD2300">
            <w:pPr>
              <w:jc w:val="center"/>
              <w:rPr>
                <w:sz w:val="22"/>
                <w:szCs w:val="22"/>
              </w:rPr>
            </w:pPr>
          </w:p>
          <w:p w14:paraId="667CBB09" w14:textId="77777777" w:rsidR="00BD2300" w:rsidRPr="000C0229" w:rsidRDefault="00BD2300" w:rsidP="00BD2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BD230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203750" w14:textId="77777777" w:rsidR="00B058F1" w:rsidRPr="000C0229" w:rsidRDefault="00B058F1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B058F1" w:rsidRPr="000C0229" w14:paraId="7822DF8E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38F90FEB" w14:textId="77777777" w:rsidR="00B058F1" w:rsidRPr="000C0229" w:rsidRDefault="00EF5029" w:rsidP="00B05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058F1" w:rsidRPr="000C0229">
              <w:rPr>
                <w:sz w:val="22"/>
                <w:szCs w:val="22"/>
              </w:rPr>
              <w:t>. Mnożenie i dzielenie wyrażeń wymiernych</w:t>
            </w:r>
          </w:p>
          <w:p w14:paraId="45E46F88" w14:textId="77777777" w:rsidR="00B058F1" w:rsidRPr="000C0229" w:rsidRDefault="00B058F1" w:rsidP="00B058F1">
            <w:pPr>
              <w:rPr>
                <w:sz w:val="22"/>
                <w:szCs w:val="22"/>
              </w:rPr>
            </w:pPr>
          </w:p>
          <w:p w14:paraId="679780FB" w14:textId="77777777" w:rsidR="00B058F1" w:rsidRPr="000C0229" w:rsidRDefault="00B058F1" w:rsidP="00B058F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3A3C0F73" w14:textId="77777777" w:rsidR="00B058F1" w:rsidRPr="000C0229" w:rsidRDefault="00B058F1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mnożenie i dzielenie wyrażeń wymiernych</w:t>
            </w:r>
          </w:p>
          <w:p w14:paraId="2D2988B1" w14:textId="77777777" w:rsidR="00B058F1" w:rsidRPr="000C0229" w:rsidRDefault="00B058F1" w:rsidP="00B058F1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dziedzin</w:t>
            </w:r>
            <w:r w:rsidR="006345F9">
              <w:rPr>
                <w:bCs/>
                <w:sz w:val="22"/>
                <w:szCs w:val="22"/>
              </w:rPr>
              <w:t>y</w:t>
            </w:r>
            <w:r w:rsidRPr="000C0229">
              <w:rPr>
                <w:bCs/>
                <w:sz w:val="22"/>
                <w:szCs w:val="22"/>
              </w:rPr>
              <w:t xml:space="preserve"> iloczynu i ilorazu wyrażeń wymiernych</w:t>
            </w:r>
            <w:r w:rsidRPr="000C0229">
              <w:rPr>
                <w:sz w:val="22"/>
                <w:szCs w:val="22"/>
              </w:rPr>
              <w:br/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2D6DC6F1" w14:textId="77777777" w:rsidR="00B058F1" w:rsidRPr="000C0229" w:rsidRDefault="00B058F1" w:rsidP="00B058F1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6775E0D1" w14:textId="77777777" w:rsidR="00E04C8C" w:rsidRDefault="00E04C8C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 xml:space="preserve">wyznacza dziedzinę </w:t>
            </w:r>
            <w:r>
              <w:rPr>
                <w:bCs/>
                <w:sz w:val="22"/>
                <w:szCs w:val="22"/>
              </w:rPr>
              <w:t xml:space="preserve">prostego </w:t>
            </w:r>
            <w:r w:rsidRPr="005E1593">
              <w:rPr>
                <w:bCs/>
                <w:sz w:val="22"/>
                <w:szCs w:val="22"/>
              </w:rPr>
              <w:t>wyrażenia wymiernego</w:t>
            </w:r>
            <w:r>
              <w:rPr>
                <w:bCs/>
                <w:sz w:val="22"/>
                <w:szCs w:val="22"/>
              </w:rPr>
              <w:t xml:space="preserve"> i oblicza jego wartość </w:t>
            </w:r>
            <w:r w:rsidRPr="005E1593">
              <w:rPr>
                <w:bCs/>
                <w:sz w:val="22"/>
                <w:szCs w:val="22"/>
              </w:rPr>
              <w:t>dla danej wartości zmiennej</w:t>
            </w:r>
          </w:p>
          <w:p w14:paraId="303EA6E4" w14:textId="77777777" w:rsidR="00E04C8C" w:rsidRDefault="00E04C8C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upraszcza</w:t>
            </w:r>
            <w:r w:rsidR="009C02EE">
              <w:rPr>
                <w:bCs/>
                <w:sz w:val="22"/>
                <w:szCs w:val="22"/>
              </w:rPr>
              <w:t xml:space="preserve"> </w:t>
            </w:r>
            <w:r w:rsidR="009C02EE" w:rsidRPr="004D7D83">
              <w:rPr>
                <w:sz w:val="22"/>
                <w:szCs w:val="22"/>
              </w:rPr>
              <w:t>w prostych przypadkach</w:t>
            </w:r>
            <w:r w:rsidRPr="005E1593">
              <w:rPr>
                <w:bCs/>
                <w:sz w:val="22"/>
                <w:szCs w:val="22"/>
              </w:rPr>
              <w:t xml:space="preserve"> wyrażenia wymierne</w:t>
            </w:r>
          </w:p>
          <w:p w14:paraId="6E95410E" w14:textId="77777777" w:rsidR="00B058F1" w:rsidRPr="000C0229" w:rsidRDefault="00B058F1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wyznacza dziedzin</w:t>
            </w:r>
            <w:r w:rsidR="006345F9">
              <w:rPr>
                <w:bCs/>
                <w:sz w:val="22"/>
                <w:szCs w:val="22"/>
              </w:rPr>
              <w:t>y</w:t>
            </w:r>
            <w:r w:rsidRPr="000C0229">
              <w:rPr>
                <w:bCs/>
                <w:sz w:val="22"/>
                <w:szCs w:val="22"/>
              </w:rPr>
              <w:t xml:space="preserve"> iloczynu oraz ilorazu wyrażeń wymiernych</w:t>
            </w:r>
          </w:p>
          <w:p w14:paraId="6EEDBA2F" w14:textId="77777777" w:rsidR="00B058F1" w:rsidRPr="000C0229" w:rsidRDefault="00B058F1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mnoży wyrażenia wymierne</w:t>
            </w:r>
          </w:p>
          <w:p w14:paraId="310C7FE8" w14:textId="77777777" w:rsidR="00B058F1" w:rsidRPr="00E04C8C" w:rsidRDefault="00B058F1" w:rsidP="00B058F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dzieli wyrażenia wymierne</w:t>
            </w:r>
          </w:p>
          <w:p w14:paraId="4793B13C" w14:textId="77777777" w:rsidR="00E04C8C" w:rsidRPr="00E04C8C" w:rsidRDefault="00E04C8C" w:rsidP="00B058F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 xml:space="preserve">wykorzystuje </w:t>
            </w:r>
            <w:r>
              <w:rPr>
                <w:bCs/>
                <w:sz w:val="22"/>
                <w:szCs w:val="22"/>
              </w:rPr>
              <w:t xml:space="preserve">mnożenie i dzielenie </w:t>
            </w:r>
            <w:r w:rsidRPr="005E1593">
              <w:rPr>
                <w:bCs/>
                <w:sz w:val="22"/>
                <w:szCs w:val="22"/>
              </w:rPr>
              <w:t>wyraże</w:t>
            </w:r>
            <w:r>
              <w:rPr>
                <w:bCs/>
                <w:sz w:val="22"/>
                <w:szCs w:val="22"/>
              </w:rPr>
              <w:t>ń</w:t>
            </w:r>
            <w:r w:rsidRPr="005E1593">
              <w:rPr>
                <w:bCs/>
                <w:sz w:val="22"/>
                <w:szCs w:val="22"/>
              </w:rPr>
              <w:t xml:space="preserve"> wymiern</w:t>
            </w:r>
            <w:r>
              <w:rPr>
                <w:bCs/>
                <w:sz w:val="22"/>
                <w:szCs w:val="22"/>
              </w:rPr>
              <w:t>ych</w:t>
            </w:r>
            <w:r w:rsidRPr="005E1593">
              <w:rPr>
                <w:bCs/>
                <w:sz w:val="22"/>
                <w:szCs w:val="22"/>
              </w:rPr>
              <w:t xml:space="preserve"> do rozwiązywania zadań</w:t>
            </w:r>
          </w:p>
          <w:p w14:paraId="08032F5B" w14:textId="77777777" w:rsidR="00E04C8C" w:rsidRPr="000C0229" w:rsidRDefault="00E04C8C" w:rsidP="00B058F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mnoży wyrażenia wymierne dwóch zmiennych i podaje konieczne założenia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7D3C6064" w14:textId="77777777" w:rsidR="00B058F1" w:rsidRPr="000C0229" w:rsidRDefault="00B058F1" w:rsidP="00B058F1">
            <w:pPr>
              <w:jc w:val="center"/>
              <w:rPr>
                <w:sz w:val="22"/>
                <w:szCs w:val="22"/>
              </w:rPr>
            </w:pPr>
          </w:p>
          <w:p w14:paraId="104ACE39" w14:textId="77777777" w:rsidR="00E04C8C" w:rsidRDefault="00E04C8C" w:rsidP="00B058F1">
            <w:pPr>
              <w:jc w:val="center"/>
              <w:rPr>
                <w:sz w:val="22"/>
                <w:szCs w:val="22"/>
              </w:rPr>
            </w:pPr>
          </w:p>
          <w:p w14:paraId="20D617C8" w14:textId="77777777" w:rsidR="00B058F1" w:rsidRPr="000C0229" w:rsidRDefault="00B058F1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</w:t>
            </w:r>
            <w:r w:rsidR="00E04C8C">
              <w:rPr>
                <w:sz w:val="22"/>
                <w:szCs w:val="22"/>
              </w:rPr>
              <w:t>P</w:t>
            </w:r>
          </w:p>
          <w:p w14:paraId="505B1A8A" w14:textId="77777777" w:rsidR="00E04C8C" w:rsidRPr="000C0229" w:rsidRDefault="00E04C8C" w:rsidP="00E04C8C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</w:t>
            </w:r>
            <w:r>
              <w:rPr>
                <w:sz w:val="22"/>
                <w:szCs w:val="22"/>
              </w:rPr>
              <w:t>R</w:t>
            </w:r>
          </w:p>
          <w:p w14:paraId="5215F387" w14:textId="77777777" w:rsidR="00E04C8C" w:rsidRPr="000C0229" w:rsidRDefault="00E04C8C" w:rsidP="00E04C8C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</w:t>
            </w:r>
            <w:r>
              <w:rPr>
                <w:sz w:val="22"/>
                <w:szCs w:val="22"/>
              </w:rPr>
              <w:t>R</w:t>
            </w:r>
          </w:p>
          <w:p w14:paraId="2F2C6241" w14:textId="77777777" w:rsidR="00B058F1" w:rsidRPr="000C0229" w:rsidRDefault="00B058F1" w:rsidP="00B058F1">
            <w:pPr>
              <w:spacing w:before="60"/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K–R</w:t>
            </w:r>
          </w:p>
          <w:p w14:paraId="54C213C8" w14:textId="77777777" w:rsidR="00B058F1" w:rsidRDefault="00B058F1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K–R</w:t>
            </w:r>
          </w:p>
          <w:p w14:paraId="347DB407" w14:textId="77777777" w:rsidR="00E04C8C" w:rsidRDefault="00E04C8C" w:rsidP="00B058F1">
            <w:pPr>
              <w:jc w:val="center"/>
              <w:rPr>
                <w:sz w:val="22"/>
                <w:szCs w:val="22"/>
              </w:rPr>
            </w:pPr>
          </w:p>
          <w:p w14:paraId="55703840" w14:textId="77777777" w:rsidR="00E04C8C" w:rsidRDefault="00E04C8C" w:rsidP="00E04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R–D</w:t>
            </w:r>
          </w:p>
          <w:p w14:paraId="4D2AC292" w14:textId="77777777" w:rsidR="00E04C8C" w:rsidRDefault="00E04C8C" w:rsidP="00E04C8C">
            <w:pPr>
              <w:jc w:val="center"/>
              <w:rPr>
                <w:sz w:val="22"/>
                <w:szCs w:val="22"/>
              </w:rPr>
            </w:pPr>
          </w:p>
          <w:p w14:paraId="7C773446" w14:textId="77777777" w:rsidR="00E04C8C" w:rsidRPr="000C0229" w:rsidRDefault="00E04C8C" w:rsidP="00E04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1D6E73" w14:textId="77777777" w:rsidR="00B058F1" w:rsidRPr="000C0229" w:rsidRDefault="00B058F1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B058F1" w:rsidRPr="000C0229" w14:paraId="7CAD43C9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6CE74A1D" w14:textId="77777777" w:rsidR="00B058F1" w:rsidRPr="000C0229" w:rsidRDefault="00EF5029" w:rsidP="00B05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058F1" w:rsidRPr="000C0229">
              <w:rPr>
                <w:sz w:val="22"/>
                <w:szCs w:val="22"/>
              </w:rPr>
              <w:t>. Dodawanie</w:t>
            </w:r>
            <w:r w:rsidR="00ED7250" w:rsidRPr="000C0229">
              <w:rPr>
                <w:sz w:val="22"/>
                <w:szCs w:val="22"/>
              </w:rPr>
              <w:br/>
            </w:r>
            <w:r w:rsidR="00B058F1" w:rsidRPr="000C0229">
              <w:rPr>
                <w:sz w:val="22"/>
                <w:szCs w:val="22"/>
              </w:rPr>
              <w:t>i odejmowanie wyrażeń wymiernych</w:t>
            </w:r>
          </w:p>
          <w:p w14:paraId="00131A5F" w14:textId="77777777" w:rsidR="00B058F1" w:rsidRPr="000C0229" w:rsidRDefault="00B058F1" w:rsidP="00B058F1">
            <w:pPr>
              <w:rPr>
                <w:sz w:val="22"/>
                <w:szCs w:val="22"/>
              </w:rPr>
            </w:pPr>
          </w:p>
          <w:p w14:paraId="77E76E46" w14:textId="77777777" w:rsidR="00B058F1" w:rsidRPr="000C0229" w:rsidRDefault="00B058F1" w:rsidP="00B058F1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047E6361" w14:textId="77777777" w:rsidR="00B058F1" w:rsidRPr="000C0229" w:rsidRDefault="00B058F1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dodawanie i odejmowanie wyrażeń wymiernych</w:t>
            </w:r>
          </w:p>
          <w:p w14:paraId="7FB7295F" w14:textId="77777777" w:rsidR="00B058F1" w:rsidRPr="000C0229" w:rsidRDefault="00B058F1" w:rsidP="00B058F1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dziedzin</w:t>
            </w:r>
            <w:r w:rsidR="006345F9">
              <w:rPr>
                <w:bCs/>
                <w:sz w:val="22"/>
                <w:szCs w:val="22"/>
              </w:rPr>
              <w:t>y</w:t>
            </w:r>
            <w:r w:rsidRPr="000C0229">
              <w:rPr>
                <w:bCs/>
                <w:sz w:val="22"/>
                <w:szCs w:val="22"/>
              </w:rPr>
              <w:t xml:space="preserve"> sumy i różnicy wyrażeń wymiernych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30BB1700" w14:textId="77777777" w:rsidR="00B058F1" w:rsidRPr="000C0229" w:rsidRDefault="00B058F1" w:rsidP="00B058F1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146E2DA6" w14:textId="77777777" w:rsidR="00B058F1" w:rsidRPr="000C0229" w:rsidRDefault="00B058F1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wyznacza dziedzin</w:t>
            </w:r>
            <w:r w:rsidR="006345F9">
              <w:rPr>
                <w:bCs/>
                <w:sz w:val="22"/>
                <w:szCs w:val="22"/>
              </w:rPr>
              <w:t>y</w:t>
            </w:r>
            <w:r w:rsidRPr="000C0229">
              <w:rPr>
                <w:bCs/>
                <w:sz w:val="22"/>
                <w:szCs w:val="22"/>
              </w:rPr>
              <w:t xml:space="preserve"> sumy i różnicy wyrażeń wymiernych</w:t>
            </w:r>
          </w:p>
          <w:p w14:paraId="61D9FA31" w14:textId="77777777" w:rsidR="00B058F1" w:rsidRPr="000C0229" w:rsidRDefault="00B058F1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dodaje i odejmuje wyrażenia wymierne</w:t>
            </w:r>
          </w:p>
          <w:p w14:paraId="02600F2F" w14:textId="77777777" w:rsidR="00B058F1" w:rsidRPr="005940AA" w:rsidRDefault="00B058F1" w:rsidP="00B058F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przekształca wzory, stosując działania na wyrażeniach wymiernych</w:t>
            </w:r>
            <w:r w:rsidR="009776F1">
              <w:rPr>
                <w:bCs/>
                <w:sz w:val="22"/>
                <w:szCs w:val="22"/>
              </w:rPr>
              <w:t>; wyznacza z danego wzoru wskazaną zmienną</w:t>
            </w:r>
          </w:p>
          <w:p w14:paraId="579F2FCE" w14:textId="5B23C97D" w:rsidR="005940AA" w:rsidRPr="00016386" w:rsidRDefault="005940AA" w:rsidP="00016386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016386">
              <w:rPr>
                <w:bCs/>
                <w:sz w:val="22"/>
                <w:szCs w:val="22"/>
              </w:rPr>
              <w:t>wykorzystuje</w:t>
            </w:r>
            <w:r w:rsidR="00656FF4">
              <w:rPr>
                <w:bCs/>
                <w:sz w:val="22"/>
                <w:szCs w:val="22"/>
              </w:rPr>
              <w:t xml:space="preserve"> dodawanie i</w:t>
            </w:r>
            <w:r w:rsidRPr="00016386">
              <w:rPr>
                <w:bCs/>
                <w:sz w:val="22"/>
                <w:szCs w:val="22"/>
              </w:rPr>
              <w:t xml:space="preserve"> odejmowanie wyrażeń wymiernych do badania monotoniczności funkcji homograficznej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10F9C409" w14:textId="77777777" w:rsidR="00B058F1" w:rsidRPr="000C0229" w:rsidRDefault="00B058F1" w:rsidP="00B058F1">
            <w:pPr>
              <w:jc w:val="center"/>
              <w:rPr>
                <w:sz w:val="22"/>
                <w:szCs w:val="22"/>
              </w:rPr>
            </w:pPr>
          </w:p>
          <w:p w14:paraId="58E24AB6" w14:textId="77777777" w:rsidR="00B058F1" w:rsidRPr="000C0229" w:rsidRDefault="00B058F1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7C58FFDB" w14:textId="77777777" w:rsidR="00B058F1" w:rsidRPr="000C0229" w:rsidRDefault="00B058F1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K–R</w:t>
            </w:r>
          </w:p>
          <w:p w14:paraId="7D5C694B" w14:textId="77777777" w:rsidR="002F392F" w:rsidRDefault="002F392F" w:rsidP="00B058F1">
            <w:pPr>
              <w:jc w:val="center"/>
              <w:rPr>
                <w:sz w:val="22"/>
                <w:szCs w:val="22"/>
              </w:rPr>
            </w:pPr>
          </w:p>
          <w:p w14:paraId="5D406272" w14:textId="77777777" w:rsidR="00B058F1" w:rsidRDefault="00B058F1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P–R</w:t>
            </w:r>
          </w:p>
          <w:p w14:paraId="0A0DA787" w14:textId="77777777" w:rsidR="005940AA" w:rsidRDefault="005940AA" w:rsidP="00B058F1">
            <w:pPr>
              <w:jc w:val="center"/>
              <w:rPr>
                <w:sz w:val="22"/>
                <w:szCs w:val="22"/>
              </w:rPr>
            </w:pPr>
          </w:p>
          <w:p w14:paraId="48E0A00A" w14:textId="7FBEF298" w:rsidR="005940AA" w:rsidRPr="000C0229" w:rsidRDefault="005940AA" w:rsidP="00B05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9B6F5C" w:rsidRPr="000C022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6869BC" w14:textId="77777777" w:rsidR="00B058F1" w:rsidRPr="000C0229" w:rsidRDefault="00B058F1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B058F1" w:rsidRPr="000C0229" w14:paraId="51F96E4B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1E0E64D7" w14:textId="77777777" w:rsidR="00B058F1" w:rsidRPr="000C0229" w:rsidRDefault="00EF5029" w:rsidP="00B058F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058F1" w:rsidRPr="000C0229">
              <w:rPr>
                <w:sz w:val="22"/>
                <w:szCs w:val="22"/>
              </w:rPr>
              <w:t>. Równania wymierne</w:t>
            </w:r>
            <w:r w:rsidR="00551AE0">
              <w:rPr>
                <w:sz w:val="22"/>
                <w:szCs w:val="22"/>
              </w:rPr>
              <w:t xml:space="preserve"> (1)</w:t>
            </w:r>
          </w:p>
          <w:p w14:paraId="293F5876" w14:textId="77777777" w:rsidR="00B058F1" w:rsidRPr="000C0229" w:rsidRDefault="00B058F1" w:rsidP="00B058F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7E315DDC" w14:textId="77777777" w:rsidR="00B058F1" w:rsidRPr="000C0229" w:rsidRDefault="00B058F1" w:rsidP="00B058F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46EACD90" w14:textId="65E1B5FE" w:rsidR="00B058F1" w:rsidRPr="000C0229" w:rsidRDefault="00B058F1" w:rsidP="00B36362">
            <w:pPr>
              <w:numPr>
                <w:ilvl w:val="0"/>
                <w:numId w:val="23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równania</w:t>
            </w:r>
            <w:r w:rsidRPr="000C0229">
              <w:rPr>
                <w:bCs/>
                <w:sz w:val="22"/>
                <w:szCs w:val="22"/>
              </w:rPr>
              <w:t xml:space="preserve"> wymierne</w:t>
            </w:r>
            <w:r w:rsidR="00551AE0">
              <w:rPr>
                <w:bCs/>
                <w:sz w:val="22"/>
                <w:szCs w:val="22"/>
              </w:rPr>
              <w:t xml:space="preserve"> </w:t>
            </w:r>
            <w:r w:rsidR="00551AE0" w:rsidRPr="00016386">
              <w:rPr>
                <w:bCs/>
                <w:sz w:val="22"/>
                <w:szCs w:val="22"/>
              </w:rPr>
              <w:t>typu</w:t>
            </w:r>
            <w:r w:rsidR="00551AE0">
              <w:rPr>
                <w:bCs/>
                <w:sz w:val="22"/>
                <w:szCs w:val="22"/>
              </w:rPr>
              <w:t xml:space="preserve"> </w:t>
            </w:r>
            <w:r w:rsidR="008A701B">
              <w:rPr>
                <w:bCs/>
                <w:sz w:val="22"/>
                <w:szCs w:val="22"/>
              </w:rPr>
              <w:br/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noProof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22"/>
                      <w:szCs w:val="22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noProof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/>
                          <w:noProof/>
                          <w:sz w:val="22"/>
                          <w:szCs w:val="22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/>
                      <w:noProof/>
                      <w:sz w:val="22"/>
                      <w:szCs w:val="22"/>
                    </w:rPr>
                    <m:t>Q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noProof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/>
                          <w:noProof/>
                          <w:sz w:val="22"/>
                          <w:szCs w:val="22"/>
                        </w:rPr>
                        <m:t>x</m:t>
                      </m:r>
                    </m:e>
                  </m:d>
                </m:den>
              </m:f>
              <m:r>
                <w:rPr>
                  <w:rFonts w:ascii="Cambria Math"/>
                  <w:noProof/>
                  <w:sz w:val="22"/>
                  <w:szCs w:val="22"/>
                </w:rPr>
                <m:t>=0</m:t>
              </m:r>
            </m:oMath>
            <w:r w:rsidR="00551AE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38DCE4E8" w14:textId="77777777" w:rsidR="00B058F1" w:rsidRPr="000C0229" w:rsidRDefault="00B058F1" w:rsidP="00B058F1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Uczeń: </w:t>
            </w:r>
          </w:p>
          <w:p w14:paraId="0D4658B9" w14:textId="063A4C3E" w:rsidR="002F392F" w:rsidRPr="00551AE0" w:rsidRDefault="00B058F1" w:rsidP="00B36362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rozwiązuje równania wymierne</w:t>
            </w:r>
            <w:r w:rsidR="00551AE0">
              <w:rPr>
                <w:bCs/>
                <w:sz w:val="22"/>
                <w:szCs w:val="22"/>
              </w:rPr>
              <w:t xml:space="preserve"> typu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noProof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22"/>
                      <w:szCs w:val="22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noProof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/>
                          <w:noProof/>
                          <w:sz w:val="22"/>
                          <w:szCs w:val="22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/>
                      <w:noProof/>
                      <w:sz w:val="22"/>
                      <w:szCs w:val="22"/>
                    </w:rPr>
                    <m:t>Q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noProof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/>
                          <w:noProof/>
                          <w:sz w:val="22"/>
                          <w:szCs w:val="22"/>
                        </w:rPr>
                        <m:t>x</m:t>
                      </m:r>
                    </m:e>
                  </m:d>
                </m:den>
              </m:f>
              <m:r>
                <w:rPr>
                  <w:rFonts w:ascii="Cambria Math"/>
                  <w:noProof/>
                  <w:sz w:val="22"/>
                  <w:szCs w:val="22"/>
                </w:rPr>
                <m:t>=0</m:t>
              </m:r>
            </m:oMath>
            <w:r w:rsidR="00551AE0">
              <w:rPr>
                <w:bCs/>
                <w:sz w:val="22"/>
                <w:szCs w:val="22"/>
              </w:rPr>
              <w:t>,</w:t>
            </w:r>
            <w:r w:rsidRPr="000C0229">
              <w:rPr>
                <w:bCs/>
                <w:sz w:val="22"/>
                <w:szCs w:val="22"/>
              </w:rPr>
              <w:t xml:space="preserve"> podaje</w:t>
            </w:r>
            <w:r w:rsidR="002F392F">
              <w:rPr>
                <w:bCs/>
                <w:sz w:val="22"/>
                <w:szCs w:val="22"/>
              </w:rPr>
              <w:t xml:space="preserve"> i uwzględnia</w:t>
            </w:r>
            <w:r w:rsidRPr="000C0229">
              <w:rPr>
                <w:bCs/>
                <w:sz w:val="22"/>
                <w:szCs w:val="22"/>
              </w:rPr>
              <w:t xml:space="preserve"> odpowiednie założenia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5EC66CC6" w14:textId="77777777" w:rsidR="00B058F1" w:rsidRPr="000C0229" w:rsidRDefault="00B058F1" w:rsidP="00B058F1">
            <w:pPr>
              <w:jc w:val="center"/>
              <w:rPr>
                <w:sz w:val="22"/>
                <w:szCs w:val="22"/>
              </w:rPr>
            </w:pPr>
          </w:p>
          <w:p w14:paraId="7D47D147" w14:textId="77777777" w:rsidR="002F392F" w:rsidRDefault="002F392F" w:rsidP="00B058F1">
            <w:pPr>
              <w:jc w:val="center"/>
              <w:rPr>
                <w:sz w:val="22"/>
                <w:szCs w:val="22"/>
              </w:rPr>
            </w:pPr>
          </w:p>
          <w:p w14:paraId="47347978" w14:textId="77777777" w:rsidR="00551AE0" w:rsidRDefault="00551AE0" w:rsidP="00B058F1">
            <w:pPr>
              <w:jc w:val="center"/>
              <w:rPr>
                <w:sz w:val="22"/>
                <w:szCs w:val="22"/>
              </w:rPr>
            </w:pPr>
          </w:p>
          <w:p w14:paraId="740CA64A" w14:textId="20548792" w:rsidR="002F392F" w:rsidRPr="000C0229" w:rsidRDefault="00B058F1" w:rsidP="008A701B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5452CE" w14:textId="2664202C" w:rsidR="00B058F1" w:rsidRPr="000C0229" w:rsidRDefault="00016386" w:rsidP="00B05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51AE0" w:rsidRPr="000C0229" w14:paraId="606806C4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69091BB2" w14:textId="7BF941F2" w:rsidR="00551AE0" w:rsidRPr="00016386" w:rsidRDefault="00551AE0" w:rsidP="00B058F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016386">
              <w:rPr>
                <w:sz w:val="22"/>
                <w:szCs w:val="22"/>
              </w:rPr>
              <w:t>7. Równania wymierne</w:t>
            </w:r>
            <w:r w:rsidR="00016386" w:rsidRPr="00016386">
              <w:rPr>
                <w:sz w:val="22"/>
                <w:szCs w:val="22"/>
              </w:rPr>
              <w:t xml:space="preserve"> (2)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1D785D73" w14:textId="3AE27122" w:rsidR="00551AE0" w:rsidRPr="00016386" w:rsidRDefault="00016386" w:rsidP="00016386">
            <w:pPr>
              <w:numPr>
                <w:ilvl w:val="0"/>
                <w:numId w:val="23"/>
              </w:numPr>
              <w:ind w:left="357" w:hanging="357"/>
              <w:rPr>
                <w:sz w:val="22"/>
                <w:szCs w:val="22"/>
              </w:rPr>
            </w:pPr>
            <w:r w:rsidRPr="00016386">
              <w:rPr>
                <w:sz w:val="22"/>
                <w:szCs w:val="22"/>
              </w:rPr>
              <w:t>równania</w:t>
            </w:r>
            <w:r w:rsidRPr="00016386">
              <w:rPr>
                <w:bCs/>
                <w:sz w:val="22"/>
                <w:szCs w:val="22"/>
              </w:rPr>
              <w:t xml:space="preserve"> wymierne</w:t>
            </w:r>
          </w:p>
          <w:p w14:paraId="2DA5B9D4" w14:textId="52CDFF5A" w:rsidR="00551AE0" w:rsidRPr="00016386" w:rsidRDefault="00551AE0" w:rsidP="00016386">
            <w:pPr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49D6C492" w14:textId="77777777" w:rsidR="00551AE0" w:rsidRPr="000C0229" w:rsidRDefault="00551AE0" w:rsidP="00551AE0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Uczeń: </w:t>
            </w:r>
          </w:p>
          <w:p w14:paraId="6AABA3D1" w14:textId="1D3AA190" w:rsidR="00567442" w:rsidRPr="00567442" w:rsidRDefault="00551AE0" w:rsidP="00551AE0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rozwiązuje równania</w:t>
            </w:r>
            <w:r w:rsidR="00016386">
              <w:rPr>
                <w:bCs/>
                <w:sz w:val="22"/>
                <w:szCs w:val="22"/>
              </w:rPr>
              <w:t xml:space="preserve"> wymierne</w:t>
            </w:r>
            <w:r w:rsidR="00016386" w:rsidRPr="0001638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16386">
              <w:rPr>
                <w:bCs/>
                <w:color w:val="000000" w:themeColor="text1"/>
                <w:sz w:val="22"/>
                <w:szCs w:val="22"/>
              </w:rPr>
              <w:t xml:space="preserve">i </w:t>
            </w:r>
            <w:r>
              <w:rPr>
                <w:bCs/>
                <w:sz w:val="22"/>
                <w:szCs w:val="22"/>
              </w:rPr>
              <w:t>uwzględnia</w:t>
            </w:r>
            <w:r w:rsidRPr="000C0229">
              <w:rPr>
                <w:bCs/>
                <w:sz w:val="22"/>
                <w:szCs w:val="22"/>
              </w:rPr>
              <w:t xml:space="preserve"> odpowiednie założenia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4F3FE49D" w14:textId="6373C078" w:rsidR="00551AE0" w:rsidRPr="00551AE0" w:rsidRDefault="00551AE0" w:rsidP="00551AE0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znajduje współrzędne punktów wspólnych hiperboli i prostej</w:t>
            </w:r>
          </w:p>
          <w:p w14:paraId="61323120" w14:textId="77777777" w:rsidR="00551AE0" w:rsidRPr="00551AE0" w:rsidRDefault="00551AE0" w:rsidP="00551AE0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551AE0">
              <w:rPr>
                <w:sz w:val="22"/>
                <w:szCs w:val="22"/>
              </w:rPr>
              <w:t>rozwiązuje algebraicznie i graficznie układy równań, w których występują wyrażenia wymierne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5D938D83" w14:textId="77777777" w:rsidR="00551AE0" w:rsidRDefault="00551AE0" w:rsidP="00551AE0">
            <w:pPr>
              <w:jc w:val="center"/>
              <w:rPr>
                <w:sz w:val="22"/>
                <w:szCs w:val="22"/>
              </w:rPr>
            </w:pPr>
          </w:p>
          <w:p w14:paraId="687E6602" w14:textId="77777777" w:rsidR="00016386" w:rsidRDefault="00016386" w:rsidP="00016386">
            <w:pPr>
              <w:jc w:val="center"/>
              <w:rPr>
                <w:sz w:val="22"/>
                <w:szCs w:val="22"/>
              </w:rPr>
            </w:pPr>
          </w:p>
          <w:p w14:paraId="00A8C238" w14:textId="6D54C7B5" w:rsidR="00551AE0" w:rsidRDefault="00016386" w:rsidP="00016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C0229">
              <w:rPr>
                <w:sz w:val="22"/>
                <w:szCs w:val="22"/>
              </w:rPr>
              <w:t>–R</w:t>
            </w:r>
          </w:p>
          <w:p w14:paraId="652F99D6" w14:textId="77777777" w:rsidR="00551AE0" w:rsidRDefault="00551AE0" w:rsidP="00551AE0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</w:t>
            </w:r>
          </w:p>
          <w:p w14:paraId="6E2D891F" w14:textId="77777777" w:rsidR="00551AE0" w:rsidRDefault="00551AE0" w:rsidP="00551AE0">
            <w:pPr>
              <w:jc w:val="center"/>
              <w:rPr>
                <w:sz w:val="22"/>
                <w:szCs w:val="22"/>
              </w:rPr>
            </w:pPr>
          </w:p>
          <w:p w14:paraId="63F26285" w14:textId="77777777" w:rsidR="00551AE0" w:rsidRPr="000C0229" w:rsidRDefault="00551AE0" w:rsidP="00551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BA76AF" w14:textId="356B7A78" w:rsidR="00551AE0" w:rsidRPr="000C0229" w:rsidRDefault="00016386" w:rsidP="00B05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058F1" w:rsidRPr="000C0229" w14:paraId="73989558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11D87C53" w14:textId="77777777" w:rsidR="00B058F1" w:rsidRPr="000C0229" w:rsidRDefault="00551AE0" w:rsidP="00B058F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058F1" w:rsidRPr="000C0229">
              <w:rPr>
                <w:sz w:val="22"/>
                <w:szCs w:val="22"/>
              </w:rPr>
              <w:t>. Nierówności wymierne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39263DF1" w14:textId="77777777" w:rsidR="00B058F1" w:rsidRPr="000C0229" w:rsidRDefault="00B058F1" w:rsidP="00B058F1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znak ilorazu a znak iloczynu</w:t>
            </w:r>
          </w:p>
          <w:p w14:paraId="0B230C76" w14:textId="77777777" w:rsidR="00B058F1" w:rsidRPr="000C0229" w:rsidRDefault="00B058F1" w:rsidP="00B058F1">
            <w:pPr>
              <w:numPr>
                <w:ilvl w:val="0"/>
                <w:numId w:val="23"/>
              </w:numPr>
              <w:ind w:left="357" w:hanging="357"/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nierówności wymierne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5AA1D066" w14:textId="77777777" w:rsidR="00B058F1" w:rsidRPr="00DA0496" w:rsidRDefault="00B058F1" w:rsidP="00B058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A0496">
              <w:rPr>
                <w:color w:val="000000" w:themeColor="text1"/>
                <w:sz w:val="22"/>
                <w:szCs w:val="22"/>
              </w:rPr>
              <w:t>Uczeń:</w:t>
            </w:r>
          </w:p>
          <w:p w14:paraId="0CC4C87A" w14:textId="77777777" w:rsidR="00B058F1" w:rsidRPr="00DA0496" w:rsidRDefault="00B058F1" w:rsidP="00B058F1">
            <w:pPr>
              <w:numPr>
                <w:ilvl w:val="0"/>
                <w:numId w:val="5"/>
              </w:numPr>
              <w:rPr>
                <w:bCs/>
                <w:color w:val="000000" w:themeColor="text1"/>
                <w:sz w:val="22"/>
                <w:szCs w:val="22"/>
              </w:rPr>
            </w:pPr>
            <w:r w:rsidRPr="00DA0496">
              <w:rPr>
                <w:bCs/>
                <w:color w:val="000000" w:themeColor="text1"/>
                <w:sz w:val="22"/>
                <w:szCs w:val="22"/>
              </w:rPr>
              <w:t>odczytuje z danego wykresu zbiór rozwiązań nierówności wymiernej</w:t>
            </w:r>
          </w:p>
          <w:p w14:paraId="744BA79D" w14:textId="77777777" w:rsidR="00B058F1" w:rsidRPr="00DA0496" w:rsidRDefault="00B058F1" w:rsidP="00B058F1">
            <w:pPr>
              <w:numPr>
                <w:ilvl w:val="0"/>
                <w:numId w:val="5"/>
              </w:numPr>
              <w:rPr>
                <w:bCs/>
                <w:color w:val="000000" w:themeColor="text1"/>
                <w:sz w:val="22"/>
                <w:szCs w:val="22"/>
              </w:rPr>
            </w:pPr>
            <w:r w:rsidRPr="00DA0496">
              <w:rPr>
                <w:bCs/>
                <w:color w:val="000000" w:themeColor="text1"/>
                <w:sz w:val="22"/>
                <w:szCs w:val="22"/>
              </w:rPr>
              <w:t>rozwiązuje nierówności wymierne i podaje odpowiednie założenia</w:t>
            </w:r>
          </w:p>
          <w:p w14:paraId="156A3430" w14:textId="77777777" w:rsidR="00B058F1" w:rsidRPr="00DA0496" w:rsidRDefault="00B058F1" w:rsidP="00B058F1">
            <w:pPr>
              <w:numPr>
                <w:ilvl w:val="0"/>
                <w:numId w:val="5"/>
              </w:numPr>
              <w:rPr>
                <w:bCs/>
                <w:color w:val="000000" w:themeColor="text1"/>
                <w:sz w:val="22"/>
                <w:szCs w:val="22"/>
              </w:rPr>
            </w:pPr>
            <w:r w:rsidRPr="00DA0496">
              <w:rPr>
                <w:bCs/>
                <w:color w:val="000000" w:themeColor="text1"/>
                <w:sz w:val="22"/>
                <w:szCs w:val="22"/>
              </w:rPr>
              <w:t xml:space="preserve">stosuje nierówności wymierne do porównywania </w:t>
            </w:r>
            <w:r w:rsidR="00ED7250" w:rsidRPr="00DA0496">
              <w:rPr>
                <w:bCs/>
                <w:color w:val="000000" w:themeColor="text1"/>
                <w:sz w:val="22"/>
                <w:szCs w:val="22"/>
              </w:rPr>
              <w:t>wartości funkcji</w:t>
            </w:r>
          </w:p>
          <w:p w14:paraId="0C8DA1B7" w14:textId="77777777" w:rsidR="00DA0496" w:rsidRDefault="00B058F1" w:rsidP="00DA0496">
            <w:pPr>
              <w:numPr>
                <w:ilvl w:val="0"/>
                <w:numId w:val="5"/>
              </w:numPr>
              <w:rPr>
                <w:bCs/>
                <w:color w:val="000000" w:themeColor="text1"/>
                <w:sz w:val="22"/>
                <w:szCs w:val="22"/>
              </w:rPr>
            </w:pPr>
            <w:r w:rsidRPr="00DA0496">
              <w:rPr>
                <w:bCs/>
                <w:color w:val="000000" w:themeColor="text1"/>
                <w:sz w:val="22"/>
                <w:szCs w:val="22"/>
              </w:rPr>
              <w:t>rozwiązuje graficznie nierówności wymierne</w:t>
            </w:r>
          </w:p>
          <w:p w14:paraId="6CF9A8CB" w14:textId="64C8F5E1" w:rsidR="00877B34" w:rsidRPr="00DA0496" w:rsidRDefault="00B058F1" w:rsidP="00DA0496">
            <w:pPr>
              <w:numPr>
                <w:ilvl w:val="0"/>
                <w:numId w:val="5"/>
              </w:numPr>
              <w:rPr>
                <w:bCs/>
                <w:color w:val="000000" w:themeColor="text1"/>
                <w:sz w:val="22"/>
                <w:szCs w:val="22"/>
              </w:rPr>
            </w:pPr>
            <w:r w:rsidRPr="00DA0496">
              <w:rPr>
                <w:bCs/>
                <w:color w:val="000000" w:themeColor="text1"/>
                <w:sz w:val="22"/>
                <w:szCs w:val="22"/>
              </w:rPr>
              <w:t>rozwiązuje układy nierówności wymiernych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0CD6DF4" w14:textId="77777777" w:rsidR="00B058F1" w:rsidRPr="000C0229" w:rsidRDefault="00B058F1" w:rsidP="00B058F1">
            <w:pPr>
              <w:jc w:val="center"/>
              <w:rPr>
                <w:sz w:val="22"/>
                <w:szCs w:val="22"/>
              </w:rPr>
            </w:pPr>
          </w:p>
          <w:p w14:paraId="24000D5F" w14:textId="77777777" w:rsidR="00AC6B4C" w:rsidRDefault="00AC6B4C" w:rsidP="00B058F1">
            <w:pPr>
              <w:jc w:val="center"/>
              <w:rPr>
                <w:sz w:val="22"/>
                <w:szCs w:val="22"/>
              </w:rPr>
            </w:pPr>
          </w:p>
          <w:p w14:paraId="310DC649" w14:textId="77777777" w:rsidR="00B058F1" w:rsidRPr="000C0229" w:rsidRDefault="00B058F1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787CB103" w14:textId="77777777" w:rsidR="00B058F1" w:rsidRPr="000C0229" w:rsidRDefault="00B058F1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K–R</w:t>
            </w:r>
          </w:p>
          <w:p w14:paraId="629FBFC4" w14:textId="77777777" w:rsidR="00B058F1" w:rsidRPr="000C0229" w:rsidRDefault="00B058F1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P–R</w:t>
            </w:r>
          </w:p>
          <w:p w14:paraId="258CAFD3" w14:textId="77777777" w:rsidR="00B058F1" w:rsidRPr="000C0229" w:rsidRDefault="00B058F1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P–R</w:t>
            </w:r>
          </w:p>
          <w:p w14:paraId="21420187" w14:textId="77777777" w:rsidR="00877B34" w:rsidRPr="000C0229" w:rsidRDefault="00B058F1" w:rsidP="00877B3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4163A4" w14:textId="77777777" w:rsidR="00B058F1" w:rsidRPr="000C0229" w:rsidRDefault="00B058F1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B058F1" w:rsidRPr="000C0229" w14:paraId="4FF7052E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3FA63A18" w14:textId="77777777" w:rsidR="00B058F1" w:rsidRPr="00257835" w:rsidRDefault="00551AE0" w:rsidP="00B058F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B058F1" w:rsidRPr="00257835">
              <w:rPr>
                <w:color w:val="000000"/>
                <w:sz w:val="22"/>
                <w:szCs w:val="22"/>
              </w:rPr>
              <w:t>. Dziedzina funkcji. Funkcje wymierne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670F7E90" w14:textId="77777777" w:rsidR="00B058F1" w:rsidRPr="00257835" w:rsidRDefault="00B058F1" w:rsidP="00B058F1">
            <w:pPr>
              <w:numPr>
                <w:ilvl w:val="0"/>
                <w:numId w:val="5"/>
              </w:numPr>
              <w:rPr>
                <w:bCs/>
                <w:color w:val="000000"/>
                <w:sz w:val="22"/>
                <w:szCs w:val="22"/>
              </w:rPr>
            </w:pPr>
            <w:r w:rsidRPr="00257835">
              <w:rPr>
                <w:bCs/>
                <w:color w:val="000000"/>
                <w:sz w:val="22"/>
                <w:szCs w:val="22"/>
              </w:rPr>
              <w:t>funkcja wymierna</w:t>
            </w:r>
          </w:p>
          <w:p w14:paraId="58773DF7" w14:textId="77777777" w:rsidR="00B058F1" w:rsidRPr="00257835" w:rsidRDefault="00B058F1" w:rsidP="00B058F1">
            <w:pPr>
              <w:numPr>
                <w:ilvl w:val="0"/>
                <w:numId w:val="5"/>
              </w:numPr>
              <w:rPr>
                <w:bCs/>
                <w:color w:val="000000"/>
                <w:sz w:val="22"/>
                <w:szCs w:val="22"/>
              </w:rPr>
            </w:pPr>
            <w:r w:rsidRPr="00257835">
              <w:rPr>
                <w:bCs/>
                <w:color w:val="000000"/>
                <w:sz w:val="22"/>
                <w:szCs w:val="22"/>
              </w:rPr>
              <w:t>dziedzina funkcji wymiernej</w:t>
            </w:r>
          </w:p>
          <w:p w14:paraId="71911CE5" w14:textId="77777777" w:rsidR="00B058F1" w:rsidRPr="00257835" w:rsidRDefault="00B058F1" w:rsidP="00B058F1">
            <w:pPr>
              <w:numPr>
                <w:ilvl w:val="0"/>
                <w:numId w:val="5"/>
              </w:numPr>
              <w:rPr>
                <w:bCs/>
                <w:color w:val="000000"/>
                <w:sz w:val="22"/>
                <w:szCs w:val="22"/>
              </w:rPr>
            </w:pPr>
            <w:r w:rsidRPr="00257835">
              <w:rPr>
                <w:bCs/>
                <w:color w:val="000000"/>
                <w:sz w:val="22"/>
                <w:szCs w:val="22"/>
              </w:rPr>
              <w:t xml:space="preserve">równość funkcji 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670E7A2B" w14:textId="77777777" w:rsidR="00B058F1" w:rsidRPr="00257835" w:rsidRDefault="00B058F1" w:rsidP="00B058F1">
            <w:pPr>
              <w:jc w:val="both"/>
              <w:rPr>
                <w:color w:val="000000"/>
                <w:spacing w:val="-6"/>
                <w:sz w:val="22"/>
                <w:szCs w:val="22"/>
              </w:rPr>
            </w:pPr>
            <w:r w:rsidRPr="00257835">
              <w:rPr>
                <w:color w:val="000000"/>
                <w:spacing w:val="-6"/>
                <w:sz w:val="22"/>
                <w:szCs w:val="22"/>
              </w:rPr>
              <w:t>Uczeń:</w:t>
            </w:r>
          </w:p>
          <w:p w14:paraId="3171C2ED" w14:textId="77777777" w:rsidR="00ED7250" w:rsidRPr="00257835" w:rsidRDefault="005A30AE" w:rsidP="00B058F1">
            <w:pPr>
              <w:numPr>
                <w:ilvl w:val="0"/>
                <w:numId w:val="5"/>
              </w:numPr>
              <w:rPr>
                <w:bCs/>
                <w:color w:val="000000"/>
                <w:sz w:val="22"/>
                <w:szCs w:val="22"/>
              </w:rPr>
            </w:pPr>
            <w:r w:rsidRPr="00257835">
              <w:rPr>
                <w:bCs/>
                <w:color w:val="000000"/>
                <w:sz w:val="22"/>
                <w:szCs w:val="22"/>
              </w:rPr>
              <w:t xml:space="preserve">wyznacza </w:t>
            </w:r>
            <w:r w:rsidR="00ED7250" w:rsidRPr="00257835">
              <w:rPr>
                <w:bCs/>
                <w:color w:val="000000"/>
                <w:sz w:val="22"/>
                <w:szCs w:val="22"/>
              </w:rPr>
              <w:t>dziedzinę i miejsce zerowe funkcji</w:t>
            </w:r>
            <w:r w:rsidRPr="00257835">
              <w:rPr>
                <w:bCs/>
                <w:color w:val="000000"/>
                <w:sz w:val="22"/>
                <w:szCs w:val="22"/>
              </w:rPr>
              <w:t>,</w:t>
            </w:r>
            <w:r w:rsidR="00ED7250" w:rsidRPr="00257835">
              <w:rPr>
                <w:bCs/>
                <w:color w:val="000000"/>
                <w:sz w:val="22"/>
                <w:szCs w:val="22"/>
              </w:rPr>
              <w:t xml:space="preserve"> w której</w:t>
            </w:r>
            <w:r w:rsidR="00E66E2E">
              <w:rPr>
                <w:bCs/>
                <w:color w:val="000000"/>
                <w:sz w:val="22"/>
                <w:szCs w:val="22"/>
              </w:rPr>
              <w:t xml:space="preserve"> wzorze</w:t>
            </w:r>
            <w:r w:rsidR="00ED7250" w:rsidRPr="00257835">
              <w:rPr>
                <w:bCs/>
                <w:color w:val="000000"/>
                <w:sz w:val="22"/>
                <w:szCs w:val="22"/>
              </w:rPr>
              <w:t xml:space="preserve"> występują ułamki i pierwiastki</w:t>
            </w:r>
          </w:p>
          <w:p w14:paraId="744FC8E0" w14:textId="77777777" w:rsidR="00B058F1" w:rsidRPr="00257835" w:rsidRDefault="005A30AE" w:rsidP="00B058F1">
            <w:pPr>
              <w:numPr>
                <w:ilvl w:val="0"/>
                <w:numId w:val="5"/>
              </w:numPr>
              <w:rPr>
                <w:bCs/>
                <w:color w:val="000000"/>
                <w:sz w:val="22"/>
                <w:szCs w:val="22"/>
              </w:rPr>
            </w:pPr>
            <w:r w:rsidRPr="00257835">
              <w:rPr>
                <w:bCs/>
                <w:color w:val="000000"/>
                <w:sz w:val="22"/>
                <w:szCs w:val="22"/>
              </w:rPr>
              <w:t xml:space="preserve">wyznacza </w:t>
            </w:r>
            <w:r w:rsidR="00ED7250" w:rsidRPr="00257835">
              <w:rPr>
                <w:bCs/>
                <w:color w:val="000000"/>
                <w:sz w:val="22"/>
                <w:szCs w:val="22"/>
              </w:rPr>
              <w:t>dziedzinę</w:t>
            </w:r>
            <w:r w:rsidR="00B058F1" w:rsidRPr="00257835">
              <w:rPr>
                <w:bCs/>
                <w:color w:val="000000"/>
                <w:sz w:val="22"/>
                <w:szCs w:val="22"/>
              </w:rPr>
              <w:t xml:space="preserve"> i miejsce zerowe funkcji wymiernej danej wzorem</w:t>
            </w:r>
          </w:p>
          <w:p w14:paraId="33DA1DDB" w14:textId="77777777" w:rsidR="005A30AE" w:rsidRPr="00257835" w:rsidRDefault="005A30AE" w:rsidP="00B058F1">
            <w:pPr>
              <w:numPr>
                <w:ilvl w:val="0"/>
                <w:numId w:val="5"/>
              </w:numPr>
              <w:rPr>
                <w:bCs/>
                <w:color w:val="000000"/>
                <w:sz w:val="22"/>
                <w:szCs w:val="22"/>
              </w:rPr>
            </w:pPr>
            <w:r w:rsidRPr="00257835">
              <w:rPr>
                <w:bCs/>
                <w:color w:val="000000"/>
                <w:sz w:val="22"/>
                <w:szCs w:val="22"/>
              </w:rPr>
              <w:t>bada, czy dane funkcje są równe</w:t>
            </w:r>
            <w:r w:rsidR="00E66E2E">
              <w:rPr>
                <w:bCs/>
                <w:color w:val="000000"/>
                <w:sz w:val="22"/>
                <w:szCs w:val="22"/>
              </w:rPr>
              <w:t>,</w:t>
            </w:r>
            <w:r w:rsidRPr="00257835">
              <w:rPr>
                <w:bCs/>
                <w:color w:val="000000"/>
                <w:sz w:val="22"/>
                <w:szCs w:val="22"/>
              </w:rPr>
              <w:t xml:space="preserve"> i szkicuje ich wykresy</w:t>
            </w:r>
          </w:p>
          <w:p w14:paraId="51B8245D" w14:textId="77777777" w:rsidR="005A30AE" w:rsidRPr="00257835" w:rsidRDefault="005A30AE" w:rsidP="00B058F1">
            <w:pPr>
              <w:numPr>
                <w:ilvl w:val="0"/>
                <w:numId w:val="5"/>
              </w:numPr>
              <w:rPr>
                <w:bCs/>
                <w:color w:val="000000"/>
                <w:sz w:val="22"/>
                <w:szCs w:val="22"/>
              </w:rPr>
            </w:pPr>
            <w:r w:rsidRPr="00257835">
              <w:rPr>
                <w:bCs/>
                <w:color w:val="000000"/>
                <w:sz w:val="22"/>
                <w:szCs w:val="22"/>
              </w:rPr>
              <w:t>wyznacza iloczyn i iloraz danych funkcji wymiernych, określa dziedzin</w:t>
            </w:r>
            <w:r w:rsidR="00E66E2E">
              <w:rPr>
                <w:bCs/>
                <w:color w:val="000000"/>
                <w:sz w:val="22"/>
                <w:szCs w:val="22"/>
              </w:rPr>
              <w:t>y</w:t>
            </w:r>
            <w:r w:rsidRPr="00257835">
              <w:rPr>
                <w:bCs/>
                <w:color w:val="000000"/>
                <w:sz w:val="22"/>
                <w:szCs w:val="22"/>
              </w:rPr>
              <w:t xml:space="preserve"> iloczynu i ilorazu</w:t>
            </w:r>
          </w:p>
          <w:p w14:paraId="2057DA68" w14:textId="77777777" w:rsidR="00ED7250" w:rsidRPr="00257835" w:rsidRDefault="00D65469" w:rsidP="00ED7250">
            <w:pPr>
              <w:numPr>
                <w:ilvl w:val="0"/>
                <w:numId w:val="5"/>
              </w:numPr>
              <w:rPr>
                <w:bCs/>
                <w:color w:val="000000"/>
                <w:sz w:val="22"/>
                <w:szCs w:val="22"/>
              </w:rPr>
            </w:pPr>
            <w:r w:rsidRPr="00257835">
              <w:rPr>
                <w:bCs/>
                <w:color w:val="000000"/>
                <w:sz w:val="22"/>
                <w:szCs w:val="22"/>
              </w:rPr>
              <w:t>rozwiązuje zadania, korzystaj</w:t>
            </w:r>
            <w:r w:rsidR="00FA510F" w:rsidRPr="00257835">
              <w:rPr>
                <w:bCs/>
                <w:color w:val="000000"/>
                <w:sz w:val="22"/>
                <w:szCs w:val="22"/>
              </w:rPr>
              <w:t>ąc z danego wykresu funkcji wymiernej</w:t>
            </w:r>
            <w:r w:rsidR="00E66E2E">
              <w:rPr>
                <w:bCs/>
                <w:color w:val="000000"/>
                <w:sz w:val="22"/>
                <w:szCs w:val="22"/>
              </w:rPr>
              <w:t>,</w:t>
            </w:r>
            <w:r w:rsidR="005A30AE" w:rsidRPr="00257835">
              <w:rPr>
                <w:bCs/>
                <w:color w:val="000000"/>
                <w:sz w:val="22"/>
                <w:szCs w:val="22"/>
              </w:rPr>
              <w:t xml:space="preserve"> oraz zadania z parametrem dotyczące funkcji wymiernej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65627A5B" w14:textId="77777777" w:rsidR="00B058F1" w:rsidRPr="00257835" w:rsidRDefault="00B058F1" w:rsidP="00B058F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DFCE634" w14:textId="77777777" w:rsidR="005A30AE" w:rsidRPr="00257835" w:rsidRDefault="005A30AE" w:rsidP="00ED725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A181702" w14:textId="77777777" w:rsidR="00ED7250" w:rsidRPr="00257835" w:rsidRDefault="00ED7250" w:rsidP="00ED7250">
            <w:pPr>
              <w:jc w:val="center"/>
              <w:rPr>
                <w:color w:val="000000"/>
                <w:sz w:val="22"/>
                <w:szCs w:val="22"/>
              </w:rPr>
            </w:pPr>
            <w:r w:rsidRPr="00257835">
              <w:rPr>
                <w:color w:val="000000"/>
                <w:sz w:val="22"/>
                <w:szCs w:val="22"/>
              </w:rPr>
              <w:t>K–R</w:t>
            </w:r>
          </w:p>
          <w:p w14:paraId="49377175" w14:textId="77777777" w:rsidR="00ED7250" w:rsidRPr="00257835" w:rsidRDefault="00ED7250" w:rsidP="00BE0721">
            <w:pPr>
              <w:rPr>
                <w:color w:val="000000"/>
                <w:sz w:val="22"/>
                <w:szCs w:val="22"/>
              </w:rPr>
            </w:pPr>
          </w:p>
          <w:p w14:paraId="6F086526" w14:textId="77777777" w:rsidR="00B058F1" w:rsidRPr="00257835" w:rsidRDefault="00B058F1" w:rsidP="00B058F1">
            <w:pPr>
              <w:jc w:val="center"/>
              <w:rPr>
                <w:color w:val="000000"/>
                <w:sz w:val="22"/>
                <w:szCs w:val="22"/>
              </w:rPr>
            </w:pPr>
            <w:r w:rsidRPr="00257835">
              <w:rPr>
                <w:color w:val="000000"/>
                <w:sz w:val="22"/>
                <w:szCs w:val="22"/>
              </w:rPr>
              <w:t>K–P</w:t>
            </w:r>
          </w:p>
          <w:p w14:paraId="301D663B" w14:textId="77777777" w:rsidR="005A30AE" w:rsidRDefault="005A30AE" w:rsidP="005A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P–R</w:t>
            </w:r>
          </w:p>
          <w:p w14:paraId="72E7AFFC" w14:textId="77777777" w:rsidR="00B058F1" w:rsidRPr="00257835" w:rsidRDefault="00B058F1" w:rsidP="00B058F1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</w:p>
          <w:p w14:paraId="3D574C7C" w14:textId="77777777" w:rsidR="002C7D85" w:rsidRPr="00257835" w:rsidRDefault="002C7D85" w:rsidP="00B058F1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257835">
              <w:rPr>
                <w:color w:val="000000"/>
                <w:sz w:val="22"/>
                <w:szCs w:val="22"/>
              </w:rPr>
              <w:t>R</w:t>
            </w:r>
          </w:p>
          <w:p w14:paraId="591E074A" w14:textId="77777777" w:rsidR="002C7D85" w:rsidRPr="00257835" w:rsidRDefault="002C7D85" w:rsidP="00B058F1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</w:p>
          <w:p w14:paraId="700A7E57" w14:textId="77777777" w:rsidR="005A30AE" w:rsidRPr="00257835" w:rsidRDefault="005A30AE" w:rsidP="004F6C3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D9DD55A" w14:textId="77777777" w:rsidR="00ED7250" w:rsidRPr="00257835" w:rsidRDefault="005A30AE" w:rsidP="004F6C3D">
            <w:pPr>
              <w:jc w:val="center"/>
              <w:rPr>
                <w:color w:val="000000"/>
                <w:sz w:val="22"/>
                <w:szCs w:val="22"/>
              </w:rPr>
            </w:pPr>
            <w:r w:rsidRPr="00257835">
              <w:rPr>
                <w:color w:val="000000"/>
                <w:sz w:val="22"/>
                <w:szCs w:val="22"/>
              </w:rPr>
              <w:t>R</w:t>
            </w:r>
            <w:r w:rsidR="00B058F1" w:rsidRPr="00257835">
              <w:rPr>
                <w:color w:val="000000"/>
                <w:sz w:val="22"/>
                <w:szCs w:val="22"/>
              </w:rPr>
              <w:t>–</w:t>
            </w:r>
            <w:r w:rsidRPr="00257835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0EC061" w14:textId="77777777" w:rsidR="00B058F1" w:rsidRPr="00257835" w:rsidRDefault="00B058F1" w:rsidP="00B058F1">
            <w:pPr>
              <w:jc w:val="center"/>
              <w:rPr>
                <w:color w:val="000000"/>
                <w:sz w:val="22"/>
                <w:szCs w:val="22"/>
              </w:rPr>
            </w:pPr>
            <w:r w:rsidRPr="00257835">
              <w:rPr>
                <w:color w:val="000000"/>
                <w:sz w:val="22"/>
                <w:szCs w:val="22"/>
              </w:rPr>
              <w:t>1</w:t>
            </w:r>
          </w:p>
        </w:tc>
      </w:tr>
      <w:tr w:rsidR="00CD2330" w:rsidRPr="000C0229" w14:paraId="4CFADFC8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528E9B8A" w14:textId="77777777" w:rsidR="00CD2330" w:rsidRPr="000C0229" w:rsidRDefault="00877B34" w:rsidP="00B058F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D2330" w:rsidRPr="000C0229">
              <w:rPr>
                <w:sz w:val="22"/>
                <w:szCs w:val="22"/>
              </w:rPr>
              <w:t>. Równania i nierówności z</w:t>
            </w:r>
            <w:r w:rsidR="00E66E2E">
              <w:rPr>
                <w:sz w:val="22"/>
                <w:szCs w:val="22"/>
              </w:rPr>
              <w:t> </w:t>
            </w:r>
            <w:r w:rsidR="00CD2330" w:rsidRPr="000C0229">
              <w:rPr>
                <w:sz w:val="22"/>
                <w:szCs w:val="22"/>
              </w:rPr>
              <w:t>wartością bezwzględną (1)</w:t>
            </w:r>
          </w:p>
          <w:p w14:paraId="43F1D134" w14:textId="77777777" w:rsidR="00CD2330" w:rsidRPr="000C0229" w:rsidRDefault="00CD2330" w:rsidP="00B058F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2EF38A17" w14:textId="77777777" w:rsidR="00CD2330" w:rsidRPr="000C0229" w:rsidRDefault="00CD2330" w:rsidP="00B058F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500551CC" w14:textId="77777777" w:rsidR="00CD2330" w:rsidRPr="000C0229" w:rsidRDefault="00CD2330" w:rsidP="001C003E">
            <w:pPr>
              <w:pStyle w:val="Kolorowalistaakcent11"/>
              <w:numPr>
                <w:ilvl w:val="0"/>
                <w:numId w:val="50"/>
              </w:numPr>
              <w:ind w:left="355" w:hanging="355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metody rozwiązywania równań</w:t>
            </w:r>
            <w:r w:rsidRPr="000C0229">
              <w:rPr>
                <w:sz w:val="22"/>
                <w:szCs w:val="22"/>
              </w:rPr>
              <w:br/>
              <w:t>i nierówności z wartością bezwzględną</w:t>
            </w:r>
          </w:p>
          <w:p w14:paraId="1B823793" w14:textId="50946C6D" w:rsidR="001E0F71" w:rsidRPr="00F31A2C" w:rsidRDefault="00CD2330" w:rsidP="00F31A2C">
            <w:pPr>
              <w:pStyle w:val="Kolorowalistaakcent11"/>
              <w:numPr>
                <w:ilvl w:val="0"/>
                <w:numId w:val="50"/>
              </w:numPr>
              <w:ind w:left="355" w:hanging="355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wartość bezwzględna iloczynu i</w:t>
            </w:r>
            <w:r w:rsidR="00511A32">
              <w:rPr>
                <w:sz w:val="22"/>
                <w:szCs w:val="22"/>
              </w:rPr>
              <w:t> </w:t>
            </w:r>
            <w:r w:rsidRPr="000C0229">
              <w:rPr>
                <w:sz w:val="22"/>
                <w:szCs w:val="22"/>
              </w:rPr>
              <w:t>ilorazu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6D9AB5E0" w14:textId="77777777" w:rsidR="00CD2330" w:rsidRPr="000C0229" w:rsidRDefault="00CD2330" w:rsidP="001C003E">
            <w:pPr>
              <w:jc w:val="both"/>
              <w:rPr>
                <w:spacing w:val="-6"/>
                <w:sz w:val="22"/>
                <w:szCs w:val="22"/>
              </w:rPr>
            </w:pPr>
            <w:r w:rsidRPr="000C0229">
              <w:rPr>
                <w:spacing w:val="-6"/>
                <w:sz w:val="22"/>
                <w:szCs w:val="22"/>
              </w:rPr>
              <w:t>Uczeń:</w:t>
            </w:r>
          </w:p>
          <w:p w14:paraId="63404A69" w14:textId="77777777" w:rsidR="00CD2330" w:rsidRPr="000C0229" w:rsidRDefault="00CD2330" w:rsidP="001C003E">
            <w:pPr>
              <w:numPr>
                <w:ilvl w:val="0"/>
                <w:numId w:val="23"/>
              </w:numPr>
              <w:rPr>
                <w:spacing w:val="-6"/>
                <w:sz w:val="22"/>
                <w:szCs w:val="22"/>
              </w:rPr>
            </w:pPr>
            <w:r w:rsidRPr="000C0229">
              <w:rPr>
                <w:spacing w:val="-6"/>
                <w:sz w:val="22"/>
                <w:szCs w:val="22"/>
              </w:rPr>
              <w:t>rozwiązuje równania i nierówności z wartością bezwzględną, stosując interpretację geometryczną</w:t>
            </w:r>
          </w:p>
          <w:p w14:paraId="4CC350BC" w14:textId="12317DC4" w:rsidR="001E0F71" w:rsidRPr="00491EDB" w:rsidRDefault="00CD2330" w:rsidP="00491EDB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C0229">
              <w:rPr>
                <w:spacing w:val="-4"/>
                <w:sz w:val="22"/>
                <w:szCs w:val="22"/>
              </w:rPr>
              <w:t>rozwiązuje równania i nierówności</w:t>
            </w:r>
            <w:r w:rsidR="004A6C63" w:rsidRPr="000C0229">
              <w:rPr>
                <w:spacing w:val="-4"/>
                <w:sz w:val="22"/>
                <w:szCs w:val="22"/>
              </w:rPr>
              <w:t>,</w:t>
            </w:r>
            <w:r w:rsidR="005E2CB8" w:rsidRPr="000C0229">
              <w:rPr>
                <w:spacing w:val="-4"/>
                <w:sz w:val="22"/>
                <w:szCs w:val="22"/>
              </w:rPr>
              <w:t xml:space="preserve"> </w:t>
            </w:r>
            <w:r w:rsidRPr="000C0229">
              <w:rPr>
                <w:spacing w:val="-4"/>
                <w:sz w:val="22"/>
                <w:szCs w:val="22"/>
              </w:rPr>
              <w:t>w których występuje wartość bezwzględna tego samego wyrażenia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7BFD262B" w14:textId="77777777" w:rsidR="00CD2330" w:rsidRPr="000C0229" w:rsidRDefault="00CD2330" w:rsidP="001C003E">
            <w:pPr>
              <w:jc w:val="center"/>
              <w:rPr>
                <w:sz w:val="22"/>
                <w:szCs w:val="22"/>
              </w:rPr>
            </w:pPr>
          </w:p>
          <w:p w14:paraId="39AE32B6" w14:textId="77777777" w:rsidR="00817237" w:rsidRDefault="00817237" w:rsidP="001C003E">
            <w:pPr>
              <w:jc w:val="center"/>
              <w:rPr>
                <w:sz w:val="22"/>
                <w:szCs w:val="22"/>
              </w:rPr>
            </w:pPr>
          </w:p>
          <w:p w14:paraId="6ADC49F4" w14:textId="77777777" w:rsidR="00CD2330" w:rsidRPr="000C0229" w:rsidRDefault="00CD2330" w:rsidP="001C003E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K–R</w:t>
            </w:r>
          </w:p>
          <w:p w14:paraId="200E0DAE" w14:textId="77777777" w:rsidR="00CD2330" w:rsidRPr="000C0229" w:rsidRDefault="00CD2330" w:rsidP="001C003E">
            <w:pPr>
              <w:jc w:val="center"/>
              <w:rPr>
                <w:sz w:val="22"/>
                <w:szCs w:val="22"/>
              </w:rPr>
            </w:pPr>
          </w:p>
          <w:p w14:paraId="0D9B1681" w14:textId="41644DB7" w:rsidR="001E0F71" w:rsidRPr="00280DAF" w:rsidRDefault="00CD2330" w:rsidP="00491EDB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BAF94E" w14:textId="77777777" w:rsidR="00CD2330" w:rsidRPr="000C0229" w:rsidRDefault="008C3509" w:rsidP="001C003E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</w:p>
        </w:tc>
      </w:tr>
      <w:tr w:rsidR="00CD2330" w:rsidRPr="000C0229" w14:paraId="08441964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F67C935" w14:textId="77777777" w:rsidR="00CD2330" w:rsidRPr="000C0229" w:rsidRDefault="00CD2330" w:rsidP="00B058F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  <w:r w:rsidR="00877B34">
              <w:rPr>
                <w:sz w:val="22"/>
                <w:szCs w:val="22"/>
              </w:rPr>
              <w:t>1</w:t>
            </w:r>
            <w:r w:rsidRPr="000C0229">
              <w:rPr>
                <w:sz w:val="22"/>
                <w:szCs w:val="22"/>
              </w:rPr>
              <w:t>. Równania i nierówności z</w:t>
            </w:r>
            <w:r w:rsidR="00511A32">
              <w:rPr>
                <w:sz w:val="22"/>
                <w:szCs w:val="22"/>
              </w:rPr>
              <w:t> </w:t>
            </w:r>
            <w:r w:rsidRPr="000C0229">
              <w:rPr>
                <w:sz w:val="22"/>
                <w:szCs w:val="22"/>
              </w:rPr>
              <w:t>wartością bezwzględną (2)</w:t>
            </w:r>
          </w:p>
          <w:p w14:paraId="5B9ED004" w14:textId="77777777" w:rsidR="00CD2330" w:rsidRPr="000C0229" w:rsidRDefault="00CD2330" w:rsidP="00B058F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769F1A84" w14:textId="77777777" w:rsidR="00CD2330" w:rsidRPr="000C0229" w:rsidRDefault="00CD2330" w:rsidP="001C003E">
            <w:pPr>
              <w:pStyle w:val="Kolorowalistaakcent11"/>
              <w:numPr>
                <w:ilvl w:val="0"/>
                <w:numId w:val="50"/>
              </w:numPr>
              <w:ind w:left="355" w:hanging="355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metody rozwiązywania równań</w:t>
            </w:r>
            <w:r w:rsidRPr="000C0229">
              <w:rPr>
                <w:sz w:val="22"/>
                <w:szCs w:val="22"/>
              </w:rPr>
              <w:br/>
              <w:t>i nierówności z wartością bezwzględną</w:t>
            </w:r>
          </w:p>
          <w:p w14:paraId="50C93DD4" w14:textId="77777777" w:rsidR="00CD2330" w:rsidRPr="000C0229" w:rsidRDefault="00CD2330" w:rsidP="001C00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5355BBDE" w14:textId="77777777" w:rsidR="00CD2330" w:rsidRPr="000C0229" w:rsidRDefault="00CD2330" w:rsidP="001C003E">
            <w:pPr>
              <w:jc w:val="both"/>
              <w:rPr>
                <w:spacing w:val="-6"/>
                <w:sz w:val="22"/>
                <w:szCs w:val="22"/>
              </w:rPr>
            </w:pPr>
            <w:r w:rsidRPr="000C0229">
              <w:rPr>
                <w:spacing w:val="-6"/>
                <w:sz w:val="22"/>
                <w:szCs w:val="22"/>
              </w:rPr>
              <w:t>Uczeń:</w:t>
            </w:r>
          </w:p>
          <w:p w14:paraId="1B1502ED" w14:textId="03B227B3" w:rsidR="00CD2330" w:rsidRPr="00511A32" w:rsidRDefault="00CD2330" w:rsidP="00863586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C0229">
              <w:rPr>
                <w:spacing w:val="-6"/>
                <w:sz w:val="22"/>
                <w:szCs w:val="22"/>
              </w:rPr>
              <w:t xml:space="preserve">rozwiązuje równania i nierówności typu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pacing w:val="-6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/>
                      <w:spacing w:val="-6"/>
                      <w:sz w:val="22"/>
                      <w:szCs w:val="22"/>
                    </w:rPr>
                    <m:t>x</m:t>
                  </m:r>
                  <m:r>
                    <w:rPr>
                      <w:rFonts w:ascii="Cambria Math"/>
                      <w:spacing w:val="-6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/>
                      <w:spacing w:val="-6"/>
                      <w:sz w:val="22"/>
                      <w:szCs w:val="22"/>
                    </w:rPr>
                    <m:t>a</m:t>
                  </m:r>
                </m:e>
              </m:d>
              <m:r>
                <w:rPr>
                  <w:rFonts w:ascii="Cambria Math"/>
                  <w:spacing w:val="-6"/>
                  <w:sz w:val="22"/>
                  <w:szCs w:val="22"/>
                </w:rPr>
                <m:t>+bx=c,</m:t>
              </m:r>
            </m:oMath>
            <w:r w:rsidRPr="00257835">
              <w:rPr>
                <w:rFonts w:ascii="Cambria Math"/>
                <w:spacing w:val="-6"/>
                <w:sz w:val="22"/>
                <w:szCs w:val="22"/>
              </w:rPr>
              <w:br/>
            </w: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pacing w:val="-6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/>
                        <w:spacing w:val="-6"/>
                        <w:sz w:val="22"/>
                        <w:szCs w:val="22"/>
                      </w:rPr>
                      <m:t>x</m:t>
                    </m:r>
                    <m:r>
                      <w:rPr>
                        <w:rFonts w:ascii="Cambria Math"/>
                        <w:spacing w:val="-6"/>
                        <w:sz w:val="22"/>
                        <w:szCs w:val="22"/>
                      </w:rPr>
                      <m:t>-</m:t>
                    </m:r>
                    <m:r>
                      <w:rPr>
                        <w:rFonts w:ascii="Cambria Math"/>
                        <w:spacing w:val="-6"/>
                        <w:sz w:val="22"/>
                        <w:szCs w:val="22"/>
                      </w:rPr>
                      <m:t>a</m:t>
                    </m:r>
                  </m:e>
                </m:d>
                <m:r>
                  <w:rPr>
                    <w:rFonts w:ascii="Cambria Math"/>
                    <w:spacing w:val="-6"/>
                    <w:sz w:val="22"/>
                    <w:szCs w:val="22"/>
                  </w:rPr>
                  <m:t>+bx&lt;c</m:t>
                </m:r>
              </m:oMath>
            </m:oMathPara>
          </w:p>
          <w:p w14:paraId="101DF852" w14:textId="77777777" w:rsidR="00CD2330" w:rsidRPr="000C0229" w:rsidRDefault="00CD2330" w:rsidP="00CD2330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C0229">
              <w:rPr>
                <w:spacing w:val="-6"/>
                <w:sz w:val="22"/>
                <w:szCs w:val="22"/>
              </w:rPr>
              <w:t>rozwiązuje równania i nierówności</w:t>
            </w:r>
            <w:r w:rsidR="005E2CB8" w:rsidRPr="000C0229">
              <w:rPr>
                <w:spacing w:val="-6"/>
                <w:sz w:val="22"/>
                <w:szCs w:val="22"/>
              </w:rPr>
              <w:t xml:space="preserve"> </w:t>
            </w:r>
            <w:r w:rsidR="00863586" w:rsidRPr="000C0229">
              <w:rPr>
                <w:spacing w:val="-6"/>
                <w:sz w:val="22"/>
                <w:szCs w:val="22"/>
              </w:rPr>
              <w:t>zapisan</w:t>
            </w:r>
            <w:r w:rsidR="00863586">
              <w:rPr>
                <w:spacing w:val="-6"/>
                <w:sz w:val="22"/>
                <w:szCs w:val="22"/>
              </w:rPr>
              <w:t>e</w:t>
            </w:r>
            <w:r w:rsidR="00863586" w:rsidRPr="000C0229">
              <w:rPr>
                <w:spacing w:val="-6"/>
                <w:sz w:val="22"/>
                <w:szCs w:val="22"/>
              </w:rPr>
              <w:t xml:space="preserve"> </w:t>
            </w:r>
            <w:r w:rsidR="004A6C63" w:rsidRPr="000C0229">
              <w:rPr>
                <w:spacing w:val="-6"/>
                <w:sz w:val="22"/>
                <w:szCs w:val="22"/>
              </w:rPr>
              <w:t>za pomocą sumy kilku wartości bezwzględnych</w:t>
            </w:r>
          </w:p>
          <w:p w14:paraId="68CC1A6F" w14:textId="77777777" w:rsidR="00CD2330" w:rsidRPr="00424587" w:rsidRDefault="00CD2330" w:rsidP="00CD2330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C0229">
              <w:rPr>
                <w:spacing w:val="-4"/>
                <w:sz w:val="22"/>
                <w:szCs w:val="22"/>
              </w:rPr>
              <w:t>rozwiązuje równania i nierówności z wartością bezwzględną, stosując definicję oraz własności wartości bezwzględnej</w:t>
            </w:r>
          </w:p>
          <w:p w14:paraId="791EFA73" w14:textId="45931A30" w:rsidR="00863586" w:rsidRPr="000C0229" w:rsidRDefault="00863586" w:rsidP="00CD2330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przekształca wzory funkcji, w których występują sumy (lub różnice) wyrażeń ze znakiem wartości bezwzględnej, szkicuje wykresy</w:t>
            </w:r>
            <w:r w:rsidR="00A50E76">
              <w:rPr>
                <w:sz w:val="22"/>
                <w:szCs w:val="22"/>
              </w:rPr>
              <w:t xml:space="preserve"> tych funkcji</w:t>
            </w:r>
            <w:r>
              <w:rPr>
                <w:sz w:val="22"/>
                <w:szCs w:val="22"/>
              </w:rPr>
              <w:t xml:space="preserve"> i podaje</w:t>
            </w:r>
            <w:r w:rsidR="00873FE8">
              <w:rPr>
                <w:sz w:val="22"/>
                <w:szCs w:val="22"/>
              </w:rPr>
              <w:t xml:space="preserve"> ich</w:t>
            </w:r>
            <w:r>
              <w:rPr>
                <w:sz w:val="22"/>
                <w:szCs w:val="22"/>
              </w:rPr>
              <w:t xml:space="preserve"> własności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347AFDB9" w14:textId="77777777" w:rsidR="00CD2330" w:rsidRPr="000C0229" w:rsidRDefault="00CD2330" w:rsidP="001C003E">
            <w:pPr>
              <w:jc w:val="center"/>
              <w:rPr>
                <w:sz w:val="22"/>
                <w:szCs w:val="22"/>
              </w:rPr>
            </w:pPr>
          </w:p>
          <w:p w14:paraId="6D646411" w14:textId="77777777" w:rsidR="00863586" w:rsidRDefault="00863586" w:rsidP="001C003E">
            <w:pPr>
              <w:jc w:val="center"/>
              <w:rPr>
                <w:sz w:val="22"/>
                <w:szCs w:val="22"/>
              </w:rPr>
            </w:pPr>
          </w:p>
          <w:p w14:paraId="3F5FD36A" w14:textId="77777777" w:rsidR="00CD2330" w:rsidRPr="000C0229" w:rsidRDefault="00CD2330" w:rsidP="001C003E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K–R</w:t>
            </w:r>
          </w:p>
          <w:p w14:paraId="5A3E716F" w14:textId="77777777" w:rsidR="00CD2330" w:rsidRPr="000C0229" w:rsidRDefault="00CD2330" w:rsidP="001C003E">
            <w:pPr>
              <w:jc w:val="center"/>
              <w:rPr>
                <w:sz w:val="22"/>
                <w:szCs w:val="22"/>
              </w:rPr>
            </w:pPr>
          </w:p>
          <w:p w14:paraId="289286B1" w14:textId="77777777" w:rsidR="00CD2330" w:rsidRPr="000C0229" w:rsidRDefault="00CD2330" w:rsidP="001C003E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  <w:p w14:paraId="18460633" w14:textId="77777777" w:rsidR="004A6C63" w:rsidRPr="000C0229" w:rsidRDefault="004A6C63" w:rsidP="001C003E">
            <w:pPr>
              <w:jc w:val="center"/>
              <w:rPr>
                <w:sz w:val="22"/>
                <w:szCs w:val="22"/>
              </w:rPr>
            </w:pPr>
          </w:p>
          <w:p w14:paraId="51689A75" w14:textId="77777777" w:rsidR="004A6C63" w:rsidRDefault="004A6C63" w:rsidP="001C003E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  <w:p w14:paraId="34FA62BB" w14:textId="77777777" w:rsidR="00863586" w:rsidRDefault="00863586" w:rsidP="001C003E">
            <w:pPr>
              <w:jc w:val="center"/>
              <w:rPr>
                <w:i/>
                <w:sz w:val="22"/>
                <w:szCs w:val="22"/>
              </w:rPr>
            </w:pPr>
          </w:p>
          <w:p w14:paraId="04AA6CD0" w14:textId="77777777" w:rsidR="00863586" w:rsidRDefault="00863586" w:rsidP="001C003E">
            <w:pPr>
              <w:jc w:val="center"/>
              <w:rPr>
                <w:i/>
                <w:sz w:val="22"/>
                <w:szCs w:val="22"/>
              </w:rPr>
            </w:pPr>
          </w:p>
          <w:p w14:paraId="191D28FA" w14:textId="77777777" w:rsidR="00863586" w:rsidRPr="00424587" w:rsidRDefault="00863586" w:rsidP="0086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D–W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B9C841" w14:textId="77777777" w:rsidR="00CD2330" w:rsidRPr="000C0229" w:rsidRDefault="00BE0721" w:rsidP="001C003E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B058F1" w:rsidRPr="000C0229" w14:paraId="234C10AE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378ED883" w14:textId="77777777" w:rsidR="00B058F1" w:rsidRPr="000C0229" w:rsidRDefault="00B268AA" w:rsidP="00B058F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  <w:r w:rsidR="001E0F71">
              <w:rPr>
                <w:sz w:val="22"/>
                <w:szCs w:val="22"/>
              </w:rPr>
              <w:t>2</w:t>
            </w:r>
            <w:r w:rsidR="00B058F1" w:rsidRPr="000C0229">
              <w:rPr>
                <w:sz w:val="22"/>
                <w:szCs w:val="22"/>
              </w:rPr>
              <w:t>. Równania i nierówności z</w:t>
            </w:r>
            <w:r w:rsidR="00511A32">
              <w:rPr>
                <w:sz w:val="22"/>
                <w:szCs w:val="22"/>
              </w:rPr>
              <w:t> </w:t>
            </w:r>
            <w:r w:rsidR="00B058F1" w:rsidRPr="000C0229">
              <w:rPr>
                <w:sz w:val="22"/>
                <w:szCs w:val="22"/>
              </w:rPr>
              <w:t>wartością bezwzględną (3)</w:t>
            </w:r>
          </w:p>
          <w:p w14:paraId="7E14E27E" w14:textId="77777777" w:rsidR="00B058F1" w:rsidRPr="000C0229" w:rsidRDefault="00B058F1" w:rsidP="00B058F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0241F1DD" w14:textId="77777777" w:rsidR="00B058F1" w:rsidRPr="000C0229" w:rsidRDefault="004A6C63" w:rsidP="00B058F1">
            <w:pPr>
              <w:numPr>
                <w:ilvl w:val="0"/>
                <w:numId w:val="23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wartość bezwzględna w</w:t>
            </w:r>
            <w:r w:rsidR="00511A32">
              <w:rPr>
                <w:bCs/>
                <w:sz w:val="22"/>
                <w:szCs w:val="22"/>
              </w:rPr>
              <w:t> </w:t>
            </w:r>
            <w:r w:rsidRPr="000C0229">
              <w:rPr>
                <w:bCs/>
                <w:sz w:val="22"/>
                <w:szCs w:val="22"/>
              </w:rPr>
              <w:t>wyrażeniach wymiernych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36E868F4" w14:textId="77777777" w:rsidR="00CD2330" w:rsidRPr="000C0229" w:rsidRDefault="00CD2330" w:rsidP="00CD2330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Uczeń: </w:t>
            </w:r>
          </w:p>
          <w:p w14:paraId="0D0F1EEE" w14:textId="77777777" w:rsidR="00CD2330" w:rsidRPr="000C0229" w:rsidRDefault="00CD2330" w:rsidP="00CD233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stosuje własności wartości bezwzględnej do rozwiązywania równań i nierówności wymiernych</w:t>
            </w:r>
          </w:p>
          <w:p w14:paraId="1822431D" w14:textId="64A9A2AA" w:rsidR="00B058F1" w:rsidRPr="000C0229" w:rsidRDefault="00CD2330" w:rsidP="004A6C63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zaznacza w układzie współrzędnych zbiory punktów spełniających </w:t>
            </w:r>
            <w:r w:rsidR="007F08CF">
              <w:rPr>
                <w:bCs/>
                <w:sz w:val="22"/>
                <w:szCs w:val="22"/>
              </w:rPr>
              <w:t>po</w:t>
            </w:r>
            <w:r w:rsidR="007F08CF" w:rsidRPr="000C0229">
              <w:rPr>
                <w:bCs/>
                <w:sz w:val="22"/>
                <w:szCs w:val="22"/>
              </w:rPr>
              <w:t xml:space="preserve">dane </w:t>
            </w:r>
            <w:r w:rsidRPr="000C0229">
              <w:rPr>
                <w:bCs/>
                <w:sz w:val="22"/>
                <w:szCs w:val="22"/>
              </w:rPr>
              <w:t>warunki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75758147" w14:textId="77777777" w:rsidR="00B058F1" w:rsidRPr="000C0229" w:rsidRDefault="00B058F1" w:rsidP="00B058F1">
            <w:pPr>
              <w:jc w:val="center"/>
              <w:rPr>
                <w:sz w:val="22"/>
                <w:szCs w:val="22"/>
              </w:rPr>
            </w:pPr>
          </w:p>
          <w:p w14:paraId="37ED8784" w14:textId="77777777" w:rsidR="009A7FAB" w:rsidRDefault="009A7FAB" w:rsidP="00B058F1">
            <w:pPr>
              <w:jc w:val="center"/>
              <w:rPr>
                <w:sz w:val="22"/>
                <w:szCs w:val="22"/>
              </w:rPr>
            </w:pPr>
          </w:p>
          <w:p w14:paraId="2E749D35" w14:textId="77777777" w:rsidR="004A6C63" w:rsidRPr="000C0229" w:rsidRDefault="004A6C63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  <w:p w14:paraId="4ABFD451" w14:textId="77777777" w:rsidR="004A6C63" w:rsidRPr="000C0229" w:rsidRDefault="004A6C63" w:rsidP="00B058F1">
            <w:pPr>
              <w:jc w:val="center"/>
              <w:rPr>
                <w:sz w:val="22"/>
                <w:szCs w:val="22"/>
              </w:rPr>
            </w:pPr>
          </w:p>
          <w:p w14:paraId="3C410E01" w14:textId="77777777" w:rsidR="004A6C63" w:rsidRPr="000C0229" w:rsidRDefault="009A7FAB" w:rsidP="00B05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A6C63" w:rsidRPr="000C022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C30964" w14:textId="77777777" w:rsidR="00B058F1" w:rsidRPr="000C0229" w:rsidRDefault="004A6C63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</w:p>
        </w:tc>
      </w:tr>
      <w:tr w:rsidR="00B058F1" w:rsidRPr="000C0229" w14:paraId="22E6EE86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3828A466" w14:textId="77777777" w:rsidR="00B058F1" w:rsidRPr="000C0229" w:rsidRDefault="00B058F1" w:rsidP="00B268AA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  <w:r w:rsidR="001E0F71">
              <w:rPr>
                <w:sz w:val="22"/>
                <w:szCs w:val="22"/>
              </w:rPr>
              <w:t>3</w:t>
            </w:r>
            <w:r w:rsidRPr="000C0229">
              <w:rPr>
                <w:sz w:val="22"/>
                <w:szCs w:val="22"/>
              </w:rPr>
              <w:t>. Wyrażenia wymierne – zastosowania (1)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0A37B7F2" w14:textId="77777777" w:rsidR="00B058F1" w:rsidRPr="009A7FAB" w:rsidRDefault="00B058F1" w:rsidP="00424587">
            <w:pPr>
              <w:numPr>
                <w:ilvl w:val="0"/>
                <w:numId w:val="23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zastosowanie wyrażeń wymiernych do rozwiązywania zadań tekstowych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16987F0E" w14:textId="77777777" w:rsidR="00B058F1" w:rsidRPr="000C0229" w:rsidRDefault="00B058F1" w:rsidP="00B058F1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734F0224" w14:textId="77777777" w:rsidR="00B058F1" w:rsidRPr="000C0229" w:rsidRDefault="00B058F1" w:rsidP="00BD261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wykorzystuje wyrażenia wymierne do rozwiązywania zadań tekstowych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391218EA" w14:textId="77777777" w:rsidR="00B058F1" w:rsidRPr="000C0229" w:rsidRDefault="00B058F1" w:rsidP="00B058F1">
            <w:pPr>
              <w:jc w:val="center"/>
              <w:rPr>
                <w:sz w:val="22"/>
                <w:szCs w:val="22"/>
              </w:rPr>
            </w:pPr>
          </w:p>
          <w:p w14:paraId="065289F9" w14:textId="77777777" w:rsidR="009A7FAB" w:rsidRDefault="009A7FAB" w:rsidP="00B058F1">
            <w:pPr>
              <w:jc w:val="center"/>
              <w:rPr>
                <w:sz w:val="22"/>
                <w:szCs w:val="22"/>
              </w:rPr>
            </w:pPr>
          </w:p>
          <w:p w14:paraId="2783DB71" w14:textId="77777777" w:rsidR="00B058F1" w:rsidRPr="000C0229" w:rsidRDefault="00B058F1" w:rsidP="009A7FAB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864A8E" w14:textId="77777777" w:rsidR="00B058F1" w:rsidRPr="000C0229" w:rsidRDefault="00BD261D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</w:p>
        </w:tc>
      </w:tr>
      <w:tr w:rsidR="00B058F1" w:rsidRPr="000C0229" w14:paraId="36FEC93D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1059425B" w14:textId="77777777" w:rsidR="00B058F1" w:rsidRPr="000C0229" w:rsidRDefault="00B268AA" w:rsidP="00B058F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  <w:r w:rsidR="001E0F71">
              <w:rPr>
                <w:sz w:val="22"/>
                <w:szCs w:val="22"/>
              </w:rPr>
              <w:t>4</w:t>
            </w:r>
            <w:r w:rsidR="00B058F1" w:rsidRPr="000C0229">
              <w:rPr>
                <w:sz w:val="22"/>
                <w:szCs w:val="22"/>
              </w:rPr>
              <w:t>. Wyrażenia w</w:t>
            </w:r>
            <w:r w:rsidR="00967475" w:rsidRPr="000C0229">
              <w:rPr>
                <w:sz w:val="22"/>
                <w:szCs w:val="22"/>
              </w:rPr>
              <w:t>ymierne – zastosowania (2</w:t>
            </w:r>
            <w:r w:rsidR="00B058F1" w:rsidRPr="000C0229">
              <w:rPr>
                <w:sz w:val="22"/>
                <w:szCs w:val="22"/>
              </w:rPr>
              <w:t>)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4B534EF6" w14:textId="77777777" w:rsidR="00B058F1" w:rsidRPr="000C0229" w:rsidRDefault="00BD261D" w:rsidP="009A7FAB">
            <w:pPr>
              <w:numPr>
                <w:ilvl w:val="0"/>
                <w:numId w:val="23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zastosowanie zależności </w:t>
            </w:r>
            <m:oMath>
              <m:r>
                <w:rPr>
                  <w:rFonts w:ascii="Cambria Math"/>
                  <w:sz w:val="22"/>
                  <w:szCs w:val="22"/>
                </w:rPr>
                <m:t>t=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s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v</m:t>
                  </m:r>
                </m:den>
              </m:f>
            </m:oMath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56090C28" w14:textId="77777777" w:rsidR="00BD261D" w:rsidRPr="000C0229" w:rsidRDefault="00BD261D" w:rsidP="00BD261D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34243DBD" w14:textId="77777777" w:rsidR="00B058F1" w:rsidRPr="000C0229" w:rsidRDefault="00BD261D" w:rsidP="00BD261D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wykorzystuje wielkości odwrotnie proporcjonalne</w:t>
            </w:r>
            <w:r w:rsidR="00D54DA0">
              <w:rPr>
                <w:bCs/>
                <w:sz w:val="22"/>
                <w:szCs w:val="22"/>
              </w:rPr>
              <w:t xml:space="preserve"> </w:t>
            </w:r>
            <w:r w:rsidRPr="000C0229">
              <w:rPr>
                <w:bCs/>
                <w:sz w:val="22"/>
                <w:szCs w:val="22"/>
              </w:rPr>
              <w:t xml:space="preserve">do rozwiązywania zadań tekstowych dotyczących </w:t>
            </w:r>
            <w:r w:rsidR="00E81704" w:rsidRPr="000C0229">
              <w:rPr>
                <w:bCs/>
                <w:sz w:val="22"/>
                <w:szCs w:val="22"/>
              </w:rPr>
              <w:t>związku między drogą, prędkością i czasem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6D614204" w14:textId="77777777" w:rsidR="00BD261D" w:rsidRPr="000C0229" w:rsidRDefault="00BD261D" w:rsidP="00B058F1">
            <w:pPr>
              <w:jc w:val="center"/>
              <w:rPr>
                <w:sz w:val="22"/>
                <w:szCs w:val="22"/>
              </w:rPr>
            </w:pPr>
          </w:p>
          <w:p w14:paraId="472E82CC" w14:textId="77777777" w:rsidR="009A7FAB" w:rsidRDefault="009A7FAB" w:rsidP="00B058F1">
            <w:pPr>
              <w:jc w:val="center"/>
              <w:rPr>
                <w:sz w:val="22"/>
                <w:szCs w:val="22"/>
              </w:rPr>
            </w:pPr>
          </w:p>
          <w:p w14:paraId="5E5CA2F3" w14:textId="77777777" w:rsidR="009A7FAB" w:rsidRDefault="009A7FAB" w:rsidP="00B058F1">
            <w:pPr>
              <w:jc w:val="center"/>
              <w:rPr>
                <w:sz w:val="22"/>
                <w:szCs w:val="22"/>
              </w:rPr>
            </w:pPr>
          </w:p>
          <w:p w14:paraId="22E43220" w14:textId="77777777" w:rsidR="00B058F1" w:rsidRPr="000C0229" w:rsidRDefault="00BD261D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63B40B" w14:textId="348B86A0" w:rsidR="00B058F1" w:rsidRPr="000C0229" w:rsidRDefault="00280DAF" w:rsidP="00B05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058F1" w:rsidRPr="000C0229" w14:paraId="22B76C77" w14:textId="77777777" w:rsidTr="00A84F27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677AE853" w14:textId="77777777" w:rsidR="00B058F1" w:rsidRPr="000C0229" w:rsidRDefault="00B268AA" w:rsidP="00B058F1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  <w:r w:rsidR="001E0F71">
              <w:rPr>
                <w:sz w:val="22"/>
                <w:szCs w:val="22"/>
              </w:rPr>
              <w:t>5</w:t>
            </w:r>
            <w:r w:rsidR="00B058F1" w:rsidRPr="000C0229">
              <w:rPr>
                <w:sz w:val="22"/>
                <w:szCs w:val="22"/>
              </w:rPr>
              <w:t>. Powtórzenie wiadomości</w:t>
            </w:r>
          </w:p>
          <w:p w14:paraId="712F96B6" w14:textId="77777777" w:rsidR="00B058F1" w:rsidRPr="000C0229" w:rsidRDefault="00B268AA" w:rsidP="00B058F1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  <w:r w:rsidR="001E0F71">
              <w:rPr>
                <w:sz w:val="22"/>
                <w:szCs w:val="22"/>
              </w:rPr>
              <w:t>6</w:t>
            </w:r>
            <w:r w:rsidR="00B058F1" w:rsidRPr="000C0229">
              <w:rPr>
                <w:sz w:val="22"/>
                <w:szCs w:val="22"/>
              </w:rPr>
              <w:t>. Praca klasowa i jej omówienie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49B5A6CC" w14:textId="77777777" w:rsidR="00B058F1" w:rsidRPr="000C0229" w:rsidRDefault="00B058F1" w:rsidP="00B058F1">
            <w:pPr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58CCC27D" w14:textId="77777777" w:rsidR="00B058F1" w:rsidRPr="000C0229" w:rsidRDefault="00B058F1" w:rsidP="00B058F1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24E2235" w14:textId="77777777" w:rsidR="00B058F1" w:rsidRPr="000C0229" w:rsidRDefault="00B058F1" w:rsidP="00B05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831B34" w14:textId="77777777" w:rsidR="00B058F1" w:rsidRPr="000C0229" w:rsidRDefault="008C3509" w:rsidP="00B058F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4</w:t>
            </w:r>
          </w:p>
        </w:tc>
      </w:tr>
      <w:tr w:rsidR="0006280C" w:rsidRPr="000C0229" w14:paraId="3D633296" w14:textId="77777777" w:rsidTr="004C3705">
        <w:trPr>
          <w:cantSplit/>
        </w:trPr>
        <w:tc>
          <w:tcPr>
            <w:tcW w:w="13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1C8CB26" w14:textId="77777777" w:rsidR="0006280C" w:rsidRPr="000C0229" w:rsidRDefault="0006280C" w:rsidP="00967475">
            <w:pPr>
              <w:rPr>
                <w:b/>
                <w:sz w:val="22"/>
                <w:szCs w:val="22"/>
              </w:rPr>
            </w:pPr>
            <w:r w:rsidRPr="000C0229">
              <w:rPr>
                <w:b/>
                <w:sz w:val="22"/>
                <w:szCs w:val="22"/>
              </w:rPr>
              <w:t>4</w:t>
            </w:r>
            <w:r w:rsidR="00967475" w:rsidRPr="000C0229">
              <w:rPr>
                <w:b/>
                <w:sz w:val="22"/>
                <w:szCs w:val="22"/>
              </w:rPr>
              <w:t>. TRYGONOMETRIA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265A4E" w14:textId="77777777" w:rsidR="0006280C" w:rsidRPr="000C0229" w:rsidRDefault="008C3509" w:rsidP="00EF45FC">
            <w:pPr>
              <w:jc w:val="center"/>
              <w:rPr>
                <w:b/>
                <w:sz w:val="22"/>
                <w:szCs w:val="22"/>
              </w:rPr>
            </w:pPr>
            <w:r w:rsidRPr="000C0229">
              <w:rPr>
                <w:b/>
                <w:sz w:val="22"/>
                <w:szCs w:val="22"/>
              </w:rPr>
              <w:t>20</w:t>
            </w:r>
          </w:p>
        </w:tc>
      </w:tr>
      <w:tr w:rsidR="00967475" w:rsidRPr="000C0229" w14:paraId="6287CA44" w14:textId="77777777" w:rsidTr="00D340F2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21986C93" w14:textId="77777777" w:rsidR="00967475" w:rsidRPr="000C0229" w:rsidRDefault="00967475" w:rsidP="007466BF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1.Trójkąty prostokątne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6F8A1333" w14:textId="77777777" w:rsidR="00967475" w:rsidRPr="000C0229" w:rsidRDefault="00967475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twierdzenie Pitagorasa </w:t>
            </w:r>
            <w:r w:rsidRPr="000C0229">
              <w:rPr>
                <w:sz w:val="22"/>
                <w:szCs w:val="22"/>
              </w:rPr>
              <w:br/>
              <w:t>i twierdzenie odwrotne do twierdzenia Pitagorasa</w:t>
            </w:r>
          </w:p>
          <w:p w14:paraId="1F0F7687" w14:textId="77777777" w:rsidR="00967475" w:rsidRPr="000C0229" w:rsidRDefault="00967475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wzory na długość przekątnej kwadratu i wysokoś</w:t>
            </w:r>
            <w:r w:rsidR="00954EE7">
              <w:rPr>
                <w:sz w:val="22"/>
                <w:szCs w:val="22"/>
              </w:rPr>
              <w:t>ć</w:t>
            </w:r>
            <w:r w:rsidRPr="000C0229">
              <w:rPr>
                <w:sz w:val="22"/>
                <w:szCs w:val="22"/>
              </w:rPr>
              <w:t xml:space="preserve"> trójkąta równobocznego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2F42DB35" w14:textId="77777777" w:rsidR="00967475" w:rsidRPr="000C0229" w:rsidRDefault="00967475" w:rsidP="007466BF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32E042A4" w14:textId="77777777" w:rsidR="00967475" w:rsidRPr="000C0229" w:rsidRDefault="00967475" w:rsidP="007466BF">
            <w:pPr>
              <w:numPr>
                <w:ilvl w:val="0"/>
                <w:numId w:val="44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podaje twierdzenie Pitagorasa i twierdzenie odwrotne do twierdzenia Pitagorasa oraz wzory na długość przekątnej kwadratu i </w:t>
            </w:r>
            <w:r w:rsidR="00954EE7" w:rsidRPr="000C0229">
              <w:rPr>
                <w:sz w:val="22"/>
                <w:szCs w:val="22"/>
              </w:rPr>
              <w:t>wysokoś</w:t>
            </w:r>
            <w:r w:rsidR="00954EE7">
              <w:rPr>
                <w:sz w:val="22"/>
                <w:szCs w:val="22"/>
              </w:rPr>
              <w:t>ć</w:t>
            </w:r>
            <w:r w:rsidR="00954EE7" w:rsidRPr="000C0229">
              <w:rPr>
                <w:sz w:val="22"/>
                <w:szCs w:val="22"/>
              </w:rPr>
              <w:t xml:space="preserve"> </w:t>
            </w:r>
            <w:r w:rsidRPr="000C0229">
              <w:rPr>
                <w:sz w:val="22"/>
                <w:szCs w:val="22"/>
              </w:rPr>
              <w:t>trójkąta równobocznego</w:t>
            </w:r>
          </w:p>
          <w:p w14:paraId="606964DE" w14:textId="77777777" w:rsidR="00967475" w:rsidRPr="000C0229" w:rsidRDefault="00967475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stosuje twierdzenie Pitagorasa do </w:t>
            </w:r>
            <w:r w:rsidR="00954EE7">
              <w:rPr>
                <w:sz w:val="22"/>
                <w:szCs w:val="22"/>
              </w:rPr>
              <w:t>wyznaczania długości odcinków w trójkątach prostokątnych</w:t>
            </w:r>
          </w:p>
          <w:p w14:paraId="464F89F1" w14:textId="77777777" w:rsidR="00967475" w:rsidRDefault="00967475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korzystając z twierdzenia Pitagorasa, wyprowadza zależności ogólne, np. dotyczące długości przekątnej kwadratu i wysokości trójkąta równobocznego</w:t>
            </w:r>
          </w:p>
          <w:p w14:paraId="746BAE9A" w14:textId="5AD24D24" w:rsidR="00954EE7" w:rsidRPr="000C0229" w:rsidRDefault="00954EE7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przeprowadza </w:t>
            </w:r>
            <w:r w:rsidR="004177A6">
              <w:rPr>
                <w:sz w:val="22"/>
                <w:szCs w:val="22"/>
              </w:rPr>
              <w:t xml:space="preserve">dowody </w:t>
            </w:r>
            <w:r w:rsidRPr="000C0229">
              <w:rPr>
                <w:sz w:val="22"/>
                <w:szCs w:val="22"/>
              </w:rPr>
              <w:t>tw</w:t>
            </w:r>
            <w:r>
              <w:rPr>
                <w:sz w:val="22"/>
                <w:szCs w:val="22"/>
              </w:rPr>
              <w:t>ierdzenia</w:t>
            </w:r>
            <w:r w:rsidRPr="000C0229">
              <w:rPr>
                <w:sz w:val="22"/>
                <w:szCs w:val="22"/>
              </w:rPr>
              <w:t xml:space="preserve"> Pitagorasa</w:t>
            </w:r>
            <w:r>
              <w:rPr>
                <w:sz w:val="22"/>
                <w:szCs w:val="22"/>
              </w:rPr>
              <w:t xml:space="preserve"> i </w:t>
            </w:r>
            <w:r w:rsidRPr="000C0229">
              <w:rPr>
                <w:sz w:val="22"/>
                <w:szCs w:val="22"/>
              </w:rPr>
              <w:t>tw</w:t>
            </w:r>
            <w:r w:rsidR="00770627">
              <w:rPr>
                <w:sz w:val="22"/>
                <w:szCs w:val="22"/>
              </w:rPr>
              <w:t>ierdzenia</w:t>
            </w:r>
            <w:r>
              <w:rPr>
                <w:sz w:val="22"/>
                <w:szCs w:val="22"/>
              </w:rPr>
              <w:t xml:space="preserve"> odwrotnego do tw</w:t>
            </w:r>
            <w:r w:rsidR="00770627">
              <w:rPr>
                <w:sz w:val="22"/>
                <w:szCs w:val="22"/>
              </w:rPr>
              <w:t>ierdzenia</w:t>
            </w:r>
            <w:r>
              <w:rPr>
                <w:sz w:val="22"/>
                <w:szCs w:val="22"/>
              </w:rPr>
              <w:t> </w:t>
            </w:r>
            <w:r w:rsidRPr="000C0229">
              <w:rPr>
                <w:sz w:val="22"/>
                <w:szCs w:val="22"/>
              </w:rPr>
              <w:t>Pitagorasa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621631CB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</w:p>
          <w:p w14:paraId="08812FA9" w14:textId="77777777" w:rsidR="00967475" w:rsidRPr="000C0229" w:rsidRDefault="00954EE7" w:rsidP="007466BF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967475" w:rsidRPr="000C0229">
              <w:rPr>
                <w:sz w:val="22"/>
                <w:szCs w:val="22"/>
              </w:rPr>
              <w:t>K</w:t>
            </w:r>
          </w:p>
          <w:p w14:paraId="5F0E23FC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</w:p>
          <w:p w14:paraId="3C87603A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</w:t>
            </w:r>
            <w:r w:rsidR="00954EE7">
              <w:rPr>
                <w:sz w:val="22"/>
                <w:szCs w:val="22"/>
              </w:rPr>
              <w:t>D</w:t>
            </w:r>
          </w:p>
          <w:p w14:paraId="30835734" w14:textId="77777777" w:rsidR="00954EE7" w:rsidRDefault="00954EE7" w:rsidP="007466BF">
            <w:pPr>
              <w:jc w:val="center"/>
              <w:rPr>
                <w:sz w:val="22"/>
                <w:szCs w:val="22"/>
              </w:rPr>
            </w:pPr>
          </w:p>
          <w:p w14:paraId="39B54054" w14:textId="77777777" w:rsidR="00954EE7" w:rsidRDefault="00954EE7" w:rsidP="007466BF">
            <w:pPr>
              <w:jc w:val="center"/>
              <w:rPr>
                <w:sz w:val="22"/>
                <w:szCs w:val="22"/>
              </w:rPr>
            </w:pPr>
          </w:p>
          <w:p w14:paraId="7971B991" w14:textId="77777777" w:rsidR="00967475" w:rsidRDefault="00954EE7" w:rsidP="0074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67475" w:rsidRPr="000C022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R</w:t>
            </w:r>
          </w:p>
          <w:p w14:paraId="1AE8F4D3" w14:textId="77777777" w:rsidR="00954EE7" w:rsidRDefault="00954EE7" w:rsidP="007466BF">
            <w:pPr>
              <w:jc w:val="center"/>
              <w:rPr>
                <w:sz w:val="22"/>
                <w:szCs w:val="22"/>
              </w:rPr>
            </w:pPr>
          </w:p>
          <w:p w14:paraId="760513F2" w14:textId="77777777" w:rsidR="00954EE7" w:rsidRPr="000C0229" w:rsidRDefault="00954EE7" w:rsidP="0074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DB2E30" w14:textId="77777777" w:rsidR="00967475" w:rsidRPr="000C0229" w:rsidRDefault="008C3509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967475" w:rsidRPr="000C0229" w14:paraId="47AF9076" w14:textId="77777777" w:rsidTr="00D340F2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0E6782F3" w14:textId="77777777" w:rsidR="00967475" w:rsidRPr="000C0229" w:rsidRDefault="00967475" w:rsidP="007466BF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2. Funkcje trygonometryczne kąta ostrego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34175B80" w14:textId="77777777" w:rsidR="00967475" w:rsidRPr="000C0229" w:rsidRDefault="00967475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definicje funkcji trygonometrycznych kąta ostrego </w:t>
            </w:r>
          </w:p>
          <w:p w14:paraId="7F1E1251" w14:textId="7B05C465" w:rsidR="00967475" w:rsidRPr="000C0229" w:rsidRDefault="00967475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wartości funkcji trygonometrycznych kątów </w:t>
            </w:r>
            <w:r w:rsidRPr="000C0229">
              <w:rPr>
                <w:sz w:val="22"/>
                <w:szCs w:val="22"/>
              </w:rPr>
              <w:br/>
            </w:r>
            <w:r w:rsidR="00804A5B" w:rsidRPr="005E1593">
              <w:rPr>
                <w:sz w:val="22"/>
                <w:szCs w:val="22"/>
              </w:rPr>
              <w:t>30º, 45º, 60º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3FB19EF1" w14:textId="77777777" w:rsidR="00967475" w:rsidRPr="000C0229" w:rsidRDefault="00967475" w:rsidP="007466BF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1C2B6496" w14:textId="77777777" w:rsidR="00967475" w:rsidRPr="000C0229" w:rsidRDefault="00967475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podaje definicje funkcji trygonometrycznych kąta ostrego w trójkącie prostokątnym</w:t>
            </w:r>
          </w:p>
          <w:p w14:paraId="47BE8A96" w14:textId="49B67CB1" w:rsidR="00967475" w:rsidRPr="000C0229" w:rsidRDefault="00967475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podaje wartości funkcji trygonometrycznych kątów </w:t>
            </w:r>
            <w:r w:rsidRPr="000C0229">
              <w:rPr>
                <w:sz w:val="22"/>
                <w:szCs w:val="22"/>
              </w:rPr>
              <w:br/>
              <w:t>30º, 45º, 60º</w:t>
            </w:r>
          </w:p>
          <w:p w14:paraId="73D769E4" w14:textId="77777777" w:rsidR="00967475" w:rsidRPr="000C0229" w:rsidRDefault="00804A5B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</w:t>
            </w:r>
            <w:r w:rsidRPr="000C0229">
              <w:rPr>
                <w:sz w:val="22"/>
                <w:szCs w:val="22"/>
              </w:rPr>
              <w:t xml:space="preserve">cza </w:t>
            </w:r>
            <w:r w:rsidR="00967475" w:rsidRPr="000C0229">
              <w:rPr>
                <w:sz w:val="22"/>
                <w:szCs w:val="22"/>
              </w:rPr>
              <w:t xml:space="preserve">wartości funkcji trygonometrycznych </w:t>
            </w:r>
            <w:r w:rsidRPr="000C0229">
              <w:rPr>
                <w:sz w:val="22"/>
                <w:szCs w:val="22"/>
              </w:rPr>
              <w:t>kąt</w:t>
            </w:r>
            <w:r>
              <w:rPr>
                <w:sz w:val="22"/>
                <w:szCs w:val="22"/>
              </w:rPr>
              <w:t>a</w:t>
            </w:r>
            <w:r w:rsidRPr="000C0229">
              <w:rPr>
                <w:sz w:val="22"/>
                <w:szCs w:val="22"/>
              </w:rPr>
              <w:t xml:space="preserve"> ostr</w:t>
            </w:r>
            <w:r>
              <w:rPr>
                <w:sz w:val="22"/>
                <w:szCs w:val="22"/>
              </w:rPr>
              <w:t>ego</w:t>
            </w:r>
            <w:r w:rsidRPr="000C0229">
              <w:rPr>
                <w:sz w:val="22"/>
                <w:szCs w:val="22"/>
              </w:rPr>
              <w:t xml:space="preserve"> </w:t>
            </w:r>
            <w:r w:rsidR="00297ED0">
              <w:rPr>
                <w:sz w:val="22"/>
                <w:szCs w:val="22"/>
              </w:rPr>
              <w:t>w</w:t>
            </w:r>
            <w:r w:rsidR="00B83D18">
              <w:rPr>
                <w:sz w:val="22"/>
                <w:szCs w:val="22"/>
              </w:rPr>
              <w:t> </w:t>
            </w:r>
            <w:r w:rsidR="00297ED0" w:rsidRPr="000C0229">
              <w:rPr>
                <w:sz w:val="22"/>
                <w:szCs w:val="22"/>
              </w:rPr>
              <w:t>trójką</w:t>
            </w:r>
            <w:r w:rsidR="00297ED0">
              <w:rPr>
                <w:sz w:val="22"/>
                <w:szCs w:val="22"/>
              </w:rPr>
              <w:t>cie</w:t>
            </w:r>
            <w:r w:rsidR="00297ED0" w:rsidRPr="000C0229">
              <w:rPr>
                <w:sz w:val="22"/>
                <w:szCs w:val="22"/>
              </w:rPr>
              <w:t xml:space="preserve"> prostokątn</w:t>
            </w:r>
            <w:r w:rsidR="00297ED0">
              <w:rPr>
                <w:sz w:val="22"/>
                <w:szCs w:val="22"/>
              </w:rPr>
              <w:t>ym o danych długościach boków</w:t>
            </w:r>
          </w:p>
          <w:p w14:paraId="2A064205" w14:textId="77777777" w:rsidR="00967475" w:rsidRPr="000C0229" w:rsidRDefault="00297ED0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</w:t>
            </w:r>
            <w:r w:rsidRPr="000C0229">
              <w:rPr>
                <w:sz w:val="22"/>
                <w:szCs w:val="22"/>
              </w:rPr>
              <w:t xml:space="preserve">cza </w:t>
            </w:r>
            <w:r w:rsidR="00967475" w:rsidRPr="000C0229">
              <w:rPr>
                <w:sz w:val="22"/>
                <w:szCs w:val="22"/>
              </w:rPr>
              <w:t xml:space="preserve">wartości funkcji trygonometrycznych kątów ostrych </w:t>
            </w:r>
            <w:r w:rsidR="00B83D18" w:rsidRPr="000C0229">
              <w:rPr>
                <w:sz w:val="22"/>
                <w:szCs w:val="22"/>
              </w:rPr>
              <w:t>w</w:t>
            </w:r>
            <w:r w:rsidR="00B83D18">
              <w:rPr>
                <w:sz w:val="22"/>
                <w:szCs w:val="22"/>
              </w:rPr>
              <w:t> </w:t>
            </w:r>
            <w:r w:rsidR="00967475" w:rsidRPr="000C0229">
              <w:rPr>
                <w:sz w:val="22"/>
                <w:szCs w:val="22"/>
              </w:rPr>
              <w:t>bardziej złożonych sytuacjach</w:t>
            </w:r>
          </w:p>
          <w:p w14:paraId="4D1F8CC3" w14:textId="77777777" w:rsidR="00897DD1" w:rsidRPr="000C0229" w:rsidRDefault="00897DD1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uzasadnia proste zależności, korzystając z własności funkcji trygonometrycznych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E67F19A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</w:p>
          <w:p w14:paraId="04AC75D8" w14:textId="77777777" w:rsidR="00804A5B" w:rsidRDefault="00804A5B" w:rsidP="007466BF">
            <w:pPr>
              <w:jc w:val="center"/>
              <w:rPr>
                <w:sz w:val="22"/>
                <w:szCs w:val="22"/>
              </w:rPr>
            </w:pPr>
          </w:p>
          <w:p w14:paraId="67318B3A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72B70CE7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</w:p>
          <w:p w14:paraId="7376FC24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</w:t>
            </w:r>
          </w:p>
          <w:p w14:paraId="36B3E598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</w:p>
          <w:p w14:paraId="2E7BBD14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5C117F55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</w:p>
          <w:p w14:paraId="264EBC44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P–R</w:t>
            </w:r>
          </w:p>
          <w:p w14:paraId="3599551F" w14:textId="77777777" w:rsidR="00897DD1" w:rsidRPr="000C0229" w:rsidRDefault="00897DD1" w:rsidP="007466BF">
            <w:pPr>
              <w:jc w:val="center"/>
              <w:rPr>
                <w:sz w:val="22"/>
                <w:szCs w:val="22"/>
              </w:rPr>
            </w:pPr>
          </w:p>
          <w:p w14:paraId="566346A0" w14:textId="77777777" w:rsidR="00897DD1" w:rsidRPr="000C0229" w:rsidRDefault="00897DD1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994317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967475" w:rsidRPr="000C0229" w14:paraId="534033B7" w14:textId="77777777" w:rsidTr="00D340F2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3545E72B" w14:textId="77777777" w:rsidR="00967475" w:rsidRPr="000C0229" w:rsidRDefault="00967475" w:rsidP="007466BF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3. Trygonometria – zastosowania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55C23077" w14:textId="77777777" w:rsidR="00967475" w:rsidRPr="000C0229" w:rsidRDefault="00967475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odczytywanie wartości funkcji trygonometrycznych kątów </w:t>
            </w:r>
            <w:r w:rsidRPr="000C0229">
              <w:rPr>
                <w:sz w:val="22"/>
                <w:szCs w:val="22"/>
              </w:rPr>
              <w:br/>
              <w:t xml:space="preserve">w tablicach </w:t>
            </w:r>
          </w:p>
          <w:p w14:paraId="15CA28E3" w14:textId="77777777" w:rsidR="00967475" w:rsidRPr="000C0229" w:rsidRDefault="00967475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odczytywanie miary kąta, dla którego dana jest wartość funkcji trygonometrycznej 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078F5646" w14:textId="77777777" w:rsidR="00967475" w:rsidRPr="000C0229" w:rsidRDefault="00967475" w:rsidP="007466BF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20ED6BB0" w14:textId="77777777" w:rsidR="00967475" w:rsidRPr="000C0229" w:rsidRDefault="00967475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odczytuje</w:t>
            </w:r>
            <w:r w:rsidR="00DD7B7B" w:rsidRPr="000C0229">
              <w:rPr>
                <w:sz w:val="22"/>
                <w:szCs w:val="22"/>
              </w:rPr>
              <w:t xml:space="preserve"> z tablic</w:t>
            </w:r>
            <w:r w:rsidRPr="000C0229">
              <w:rPr>
                <w:sz w:val="22"/>
                <w:szCs w:val="22"/>
              </w:rPr>
              <w:t xml:space="preserve"> wartości funkcji </w:t>
            </w:r>
            <w:r w:rsidR="001C003E" w:rsidRPr="000C0229">
              <w:rPr>
                <w:sz w:val="22"/>
                <w:szCs w:val="22"/>
              </w:rPr>
              <w:t>trygonometrycznych danego kąta</w:t>
            </w:r>
            <w:r w:rsidR="00DD7B7B">
              <w:rPr>
                <w:sz w:val="22"/>
                <w:szCs w:val="22"/>
              </w:rPr>
              <w:t xml:space="preserve"> ostrego</w:t>
            </w:r>
            <w:r w:rsidR="001C003E" w:rsidRPr="000C0229">
              <w:rPr>
                <w:sz w:val="22"/>
                <w:szCs w:val="22"/>
              </w:rPr>
              <w:t xml:space="preserve"> </w:t>
            </w:r>
            <w:r w:rsidR="00ED07ED" w:rsidRPr="000C0229">
              <w:rPr>
                <w:sz w:val="22"/>
                <w:szCs w:val="22"/>
              </w:rPr>
              <w:t>lub wartość</w:t>
            </w:r>
            <w:r w:rsidRPr="000C0229">
              <w:rPr>
                <w:sz w:val="22"/>
                <w:szCs w:val="22"/>
              </w:rPr>
              <w:t xml:space="preserve"> kąta na podstawie wartości funkcji trygonometryczn</w:t>
            </w:r>
            <w:r w:rsidR="00DD7B7B">
              <w:rPr>
                <w:sz w:val="22"/>
                <w:szCs w:val="22"/>
              </w:rPr>
              <w:t>ej</w:t>
            </w:r>
          </w:p>
          <w:p w14:paraId="4F48F183" w14:textId="50E641CF" w:rsidR="00967475" w:rsidRPr="000C0229" w:rsidRDefault="00DD7B7B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wykorzystuje</w:t>
            </w:r>
            <w:r w:rsidRPr="000C0229">
              <w:rPr>
                <w:sz w:val="22"/>
                <w:szCs w:val="22"/>
              </w:rPr>
              <w:t xml:space="preserve"> </w:t>
            </w:r>
            <w:r w:rsidR="00967475" w:rsidRPr="000C0229">
              <w:rPr>
                <w:sz w:val="22"/>
                <w:szCs w:val="22"/>
              </w:rPr>
              <w:t xml:space="preserve">funkcje trygonometryczne do rozwiązywania zadań </w:t>
            </w:r>
            <w:r w:rsidR="00377B94" w:rsidRPr="00377B94">
              <w:rPr>
                <w:sz w:val="22"/>
                <w:szCs w:val="22"/>
              </w:rPr>
              <w:t>osadzonych w kontekście praktycznym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3C661FBB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</w:p>
          <w:p w14:paraId="34DC2D6A" w14:textId="77777777" w:rsidR="00DD7B7B" w:rsidRDefault="00DD7B7B" w:rsidP="007466BF">
            <w:pPr>
              <w:jc w:val="center"/>
              <w:rPr>
                <w:sz w:val="22"/>
                <w:szCs w:val="22"/>
              </w:rPr>
            </w:pPr>
          </w:p>
          <w:p w14:paraId="7DC7053C" w14:textId="77777777" w:rsidR="00DD7B7B" w:rsidRDefault="00DD7B7B" w:rsidP="007466BF">
            <w:pPr>
              <w:jc w:val="center"/>
              <w:rPr>
                <w:sz w:val="22"/>
                <w:szCs w:val="22"/>
              </w:rPr>
            </w:pPr>
          </w:p>
          <w:p w14:paraId="5720C4CF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1F2B1656" w14:textId="77777777" w:rsidR="00967475" w:rsidRPr="000C0229" w:rsidRDefault="00967475" w:rsidP="00ED07ED">
            <w:pPr>
              <w:rPr>
                <w:sz w:val="22"/>
                <w:szCs w:val="22"/>
              </w:rPr>
            </w:pPr>
          </w:p>
          <w:p w14:paraId="5304B29D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4514E9" w14:textId="77777777" w:rsidR="00967475" w:rsidRPr="000C0229" w:rsidRDefault="008C3509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967475" w:rsidRPr="000C0229" w14:paraId="68BE598A" w14:textId="77777777" w:rsidTr="00D340F2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610CE419" w14:textId="77777777" w:rsidR="00967475" w:rsidRPr="000C0229" w:rsidRDefault="00967475" w:rsidP="007466BF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4. Rozwiązywanie trójkątów prostokątnych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46976D25" w14:textId="77777777" w:rsidR="00967475" w:rsidRPr="000C0229" w:rsidRDefault="00967475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rozwiązywanie trójkątów prostokątnych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3A430B05" w14:textId="77777777" w:rsidR="00967475" w:rsidRPr="000C0229" w:rsidRDefault="00967475" w:rsidP="007466BF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390A8BD8" w14:textId="77777777" w:rsidR="006E29E0" w:rsidRDefault="00967475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rozwiązuje trójkąty prostokątne</w:t>
            </w:r>
          </w:p>
          <w:p w14:paraId="64A3ACD1" w14:textId="77777777" w:rsidR="00967475" w:rsidRPr="000C0229" w:rsidRDefault="00DD7B7B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wykorzystuje funkcje trygonometryczne do wyznaczania związków miarowych w</w:t>
            </w:r>
            <w:r w:rsidR="006C005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czworokątach i prostopadłościanach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7629B579" w14:textId="77777777" w:rsidR="00967475" w:rsidRPr="000C0229" w:rsidRDefault="00967475" w:rsidP="007466BF">
            <w:pPr>
              <w:rPr>
                <w:sz w:val="22"/>
                <w:szCs w:val="22"/>
              </w:rPr>
            </w:pPr>
          </w:p>
          <w:p w14:paraId="3923E436" w14:textId="77777777" w:rsidR="00DD7B7B" w:rsidRDefault="006E29E0" w:rsidP="006E29E0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</w:t>
            </w:r>
            <w:r>
              <w:rPr>
                <w:sz w:val="22"/>
                <w:szCs w:val="22"/>
              </w:rPr>
              <w:t>R</w:t>
            </w:r>
          </w:p>
          <w:p w14:paraId="30F6ABD5" w14:textId="77777777" w:rsidR="00DD7B7B" w:rsidRDefault="00DD7B7B" w:rsidP="007466BF">
            <w:pPr>
              <w:jc w:val="center"/>
              <w:rPr>
                <w:sz w:val="22"/>
                <w:szCs w:val="22"/>
              </w:rPr>
            </w:pPr>
          </w:p>
          <w:p w14:paraId="022AD769" w14:textId="77777777" w:rsidR="00967475" w:rsidRPr="000C0229" w:rsidRDefault="006E29E0" w:rsidP="0074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67475" w:rsidRPr="000C0229">
              <w:rPr>
                <w:sz w:val="22"/>
                <w:szCs w:val="22"/>
              </w:rPr>
              <w:t>–D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968021" w14:textId="77777777" w:rsidR="00967475" w:rsidRPr="000C0229" w:rsidRDefault="008C3509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967475" w:rsidRPr="000C0229" w14:paraId="467A169D" w14:textId="77777777" w:rsidTr="00D340F2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697DF506" w14:textId="77777777" w:rsidR="00967475" w:rsidRPr="000C0229" w:rsidRDefault="00967475" w:rsidP="007466BF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5. Związki między funkcjami trygonometrycznymi </w:t>
            </w:r>
            <w:r w:rsidR="001E78FA">
              <w:rPr>
                <w:sz w:val="22"/>
                <w:szCs w:val="22"/>
              </w:rPr>
              <w:t>kąta ostrego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202DC49E" w14:textId="77777777" w:rsidR="00967475" w:rsidRPr="000C0229" w:rsidRDefault="00967475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podstawowe tożsamości trygonometryczne</w:t>
            </w:r>
          </w:p>
          <w:p w14:paraId="16DCA849" w14:textId="1469DDB2" w:rsidR="00967475" w:rsidRPr="00511A32" w:rsidRDefault="00760001" w:rsidP="006D3286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zależności między funkcjami trygonometrycznymi kątów ostrych w trójkącie prostokątnym:</w:t>
            </w:r>
            <w:r w:rsidRPr="005E15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90°-α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α</m:t>
                  </m:r>
                </m:e>
              </m:func>
            </m:oMath>
            <w:r w:rsidRPr="00AD2F8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90°-α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α</m:t>
                  </m:r>
                </m:e>
              </m:func>
            </m:oMath>
            <w:r w:rsidRPr="00AD2F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2A30A58E" w14:textId="77777777" w:rsidR="00967475" w:rsidRPr="000C0229" w:rsidRDefault="00967475" w:rsidP="007466BF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274BF26F" w14:textId="77777777" w:rsidR="00967475" w:rsidRPr="000C0229" w:rsidRDefault="00967475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podaje związki między funkcjami trygonometrycznymi tego samego kąta</w:t>
            </w:r>
            <w:r w:rsidR="00760001">
              <w:rPr>
                <w:sz w:val="22"/>
                <w:szCs w:val="22"/>
              </w:rPr>
              <w:t xml:space="preserve"> oraz między funkcjami trygonometrycznymi kątów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α</m:t>
              </m:r>
            </m:oMath>
            <w:r w:rsidR="00760001">
              <w:rPr>
                <w:sz w:val="22"/>
                <w:szCs w:val="22"/>
              </w:rPr>
              <w:t xml:space="preserve"> 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90°-α</m:t>
              </m:r>
            </m:oMath>
          </w:p>
          <w:p w14:paraId="27A0487E" w14:textId="77777777" w:rsidR="00967475" w:rsidRDefault="00967475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wyznacza wartości pozostałych funkcji trygonometrycznych, gdy dana jest jedna z nich</w:t>
            </w:r>
          </w:p>
          <w:p w14:paraId="4B09DE24" w14:textId="77777777" w:rsidR="00760001" w:rsidRPr="000C0229" w:rsidRDefault="00760001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sprawdza, czy istnieje kąt ostry spełniający podane zależności</w:t>
            </w:r>
          </w:p>
          <w:p w14:paraId="549BF926" w14:textId="77777777" w:rsidR="00967475" w:rsidRPr="000C0229" w:rsidRDefault="00967475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stosuje poznane związki do upraszczania wyrażeń zawierających funkcje trygonometryczne</w:t>
            </w:r>
          </w:p>
          <w:p w14:paraId="7EB1FA1F" w14:textId="77777777" w:rsidR="00967475" w:rsidRPr="000C0229" w:rsidRDefault="00967475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uzasadnia związki między funkcjami trygonometrycznymi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0CD576DE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</w:p>
          <w:p w14:paraId="743DE302" w14:textId="77777777" w:rsidR="00760001" w:rsidRDefault="00760001" w:rsidP="007466BF">
            <w:pPr>
              <w:spacing w:before="20"/>
              <w:jc w:val="center"/>
              <w:rPr>
                <w:sz w:val="22"/>
                <w:szCs w:val="22"/>
              </w:rPr>
            </w:pPr>
          </w:p>
          <w:p w14:paraId="053AC50F" w14:textId="77777777" w:rsidR="00760001" w:rsidRDefault="00760001" w:rsidP="007466BF">
            <w:pPr>
              <w:spacing w:before="20"/>
              <w:jc w:val="center"/>
              <w:rPr>
                <w:sz w:val="22"/>
                <w:szCs w:val="22"/>
              </w:rPr>
            </w:pPr>
          </w:p>
          <w:p w14:paraId="3AA67158" w14:textId="77777777" w:rsidR="00967475" w:rsidRPr="000C0229" w:rsidRDefault="00967475" w:rsidP="007466BF">
            <w:pPr>
              <w:spacing w:before="20"/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1E570CD8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</w:p>
          <w:p w14:paraId="0C948613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P–R</w:t>
            </w:r>
          </w:p>
          <w:p w14:paraId="38E844F2" w14:textId="77777777" w:rsidR="00760001" w:rsidRPr="000C0229" w:rsidRDefault="00760001" w:rsidP="0076000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P–R</w:t>
            </w:r>
          </w:p>
          <w:p w14:paraId="41A9BAAD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</w:p>
          <w:p w14:paraId="276B529F" w14:textId="77777777" w:rsidR="00967475" w:rsidRPr="000C0229" w:rsidRDefault="00967475" w:rsidP="007466BF">
            <w:pPr>
              <w:spacing w:before="20"/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  <w:p w14:paraId="5B4D5415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9F9DEB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2C161E" w:rsidRPr="000C0229" w14:paraId="5629F71E" w14:textId="77777777" w:rsidTr="00D340F2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54C2617F" w14:textId="77777777" w:rsidR="002C161E" w:rsidRPr="000C0229" w:rsidRDefault="002C161E" w:rsidP="007466BF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6. Funkcje trygonometryczne kąta wypukłego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40232485" w14:textId="77777777" w:rsidR="002C161E" w:rsidRPr="000C0229" w:rsidRDefault="002C161E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definicje funkcji trygonometrycznych kąta wypukłego</w:t>
            </w:r>
          </w:p>
          <w:p w14:paraId="1F3CE4ED" w14:textId="77777777" w:rsidR="002C161E" w:rsidRPr="000C0229" w:rsidRDefault="002C161E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własności funkcji trygonometrycznych kąta wypukłego</w:t>
            </w:r>
          </w:p>
          <w:p w14:paraId="7E270D12" w14:textId="1AD370EC" w:rsidR="002C161E" w:rsidRPr="00511A32" w:rsidRDefault="000A39F1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zależności</w:t>
            </w:r>
            <w:r w:rsidR="002C161E" w:rsidRPr="000C0229">
              <w:rPr>
                <w:sz w:val="22"/>
                <w:szCs w:val="22"/>
              </w:rPr>
              <w:t xml:space="preserve">: </w:t>
            </w:r>
            <w:r w:rsidR="002C161E" w:rsidRPr="00257835">
              <w:rPr>
                <w:rFonts w:ascii="Cambria Math" w:hAnsi="Cambria Math"/>
                <w:sz w:val="22"/>
                <w:szCs w:val="22"/>
              </w:rPr>
              <w:br/>
            </w: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/>
                        <w:sz w:val="22"/>
                        <w:szCs w:val="22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18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2"/>
                                <w:szCs w:val="22"/>
                              </w:rPr>
                              <m:t>0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2"/>
                                <w:szCs w:val="22"/>
                              </w:rPr>
                              <m:t>o</m:t>
                            </m:r>
                          </m:sup>
                        </m:sSup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α</m:t>
                        </m:r>
                      </m:e>
                    </m:d>
                  </m:e>
                </m:func>
                <m:r>
                  <w:rPr>
                    <w:rFonts w:ascii="Cambria Math"/>
                    <w:sz w:val="22"/>
                    <w:szCs w:val="22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/>
                        <w:sz w:val="22"/>
                        <w:szCs w:val="22"/>
                      </w:rPr>
                      <m:t>sin</m:t>
                    </m:r>
                  </m:fName>
                  <m:e>
                    <m:r>
                      <w:rPr>
                        <w:rFonts w:ascii="Cambria Math"/>
                        <w:sz w:val="22"/>
                        <w:szCs w:val="22"/>
                      </w:rPr>
                      <m:t>α</m:t>
                    </m:r>
                  </m:e>
                </m:func>
                <m:r>
                  <w:rPr>
                    <w:rFonts w:ascii="Cambria Math"/>
                    <w:sz w:val="22"/>
                    <w:szCs w:val="22"/>
                  </w:rPr>
                  <m:t>,</m:t>
                </m:r>
                <m:r>
                  <m:rPr>
                    <m:sty m:val="p"/>
                  </m:rPr>
                  <w:rPr>
                    <w:rFonts w:ascii="Cambria Math"/>
                    <w:sz w:val="22"/>
                    <w:szCs w:val="22"/>
                  </w:rPr>
                  <w:br/>
                </m:r>
              </m:oMath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/>
                        <w:sz w:val="22"/>
                        <w:szCs w:val="22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18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2"/>
                                <w:szCs w:val="22"/>
                              </w:rPr>
                              <m:t>0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2"/>
                                <w:szCs w:val="22"/>
                              </w:rPr>
                              <m:t>o</m:t>
                            </m:r>
                          </m:sup>
                        </m:sSup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α</m:t>
                        </m:r>
                      </m:e>
                    </m:d>
                  </m:e>
                </m:func>
                <m:r>
                  <w:rPr>
                    <w:rFonts w:ascii="Cambria Math"/>
                    <w:sz w:val="22"/>
                    <w:szCs w:val="22"/>
                  </w:rPr>
                  <m:t>=</m:t>
                </m:r>
                <m:r>
                  <w:rPr>
                    <w:rFonts w:ascii="Cambria Math"/>
                    <w:sz w:val="22"/>
                    <w:szCs w:val="22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/>
                        <w:sz w:val="22"/>
                        <w:szCs w:val="22"/>
                      </w:rPr>
                      <m:t>cos</m:t>
                    </m:r>
                  </m:fName>
                  <m:e>
                    <m:r>
                      <w:rPr>
                        <w:rFonts w:ascii="Cambria Math"/>
                        <w:sz w:val="22"/>
                        <w:szCs w:val="22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,</m:t>
                </m:r>
                <m:r>
                  <m:rPr>
                    <m:sty m:val="p"/>
                  </m:rPr>
                  <w:rPr>
                    <w:rFonts w:ascii="Cambria Math"/>
                    <w:sz w:val="22"/>
                    <w:szCs w:val="22"/>
                  </w:rPr>
                  <w:br/>
                </m:r>
              </m:oMath>
            </m:oMathPara>
            <m:oMath>
              <m:r>
                <m:rPr>
                  <m:nor/>
                </m:rPr>
                <w:rPr>
                  <w:rFonts w:ascii="Cambria Math"/>
                  <w:sz w:val="22"/>
                  <w:szCs w:val="22"/>
                </w:rPr>
                <m:t>tg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/>
                      <w:sz w:val="22"/>
                      <w:szCs w:val="22"/>
                    </w:rPr>
                    <m:t>18</m:t>
                  </m:r>
                  <m:sSup>
                    <m:s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2"/>
                          <w:szCs w:val="22"/>
                        </w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2"/>
                          <w:szCs w:val="22"/>
                        </w:rPr>
                        <m:t>o</m:t>
                      </m:r>
                    </m:sup>
                  </m:sSup>
                  <m:r>
                    <w:rPr>
                      <w:rFonts w:ascii="Cambria Math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/>
                      <w:sz w:val="22"/>
                      <w:szCs w:val="22"/>
                    </w:rPr>
                    <m:t>α</m:t>
                  </m:r>
                </m:e>
              </m:d>
              <m:r>
                <w:rPr>
                  <w:rFonts w:ascii="Cambria Math"/>
                  <w:sz w:val="22"/>
                  <w:szCs w:val="22"/>
                </w:rPr>
                <m:t>=</m:t>
              </m:r>
              <m:r>
                <w:rPr>
                  <w:rFonts w:ascii="Cambria Math"/>
                  <w:sz w:val="22"/>
                  <w:szCs w:val="22"/>
                </w:rPr>
                <m:t>-</m:t>
              </m:r>
              <m:r>
                <m:rPr>
                  <m:nor/>
                </m:rPr>
                <w:rPr>
                  <w:rFonts w:ascii="Cambria Math"/>
                  <w:sz w:val="22"/>
                  <w:szCs w:val="22"/>
                </w:rPr>
                <m:t>tg</m:t>
              </m:r>
              <m:r>
                <w:rPr>
                  <w:rFonts w:ascii="Cambria Math"/>
                  <w:sz w:val="22"/>
                  <w:szCs w:val="22"/>
                </w:rPr>
                <m:t>α</m:t>
              </m:r>
            </m:oMath>
            <w:r w:rsidR="002C161E" w:rsidRPr="000C0229">
              <w:rPr>
                <w:sz w:val="22"/>
                <w:szCs w:val="22"/>
              </w:rPr>
              <w:t xml:space="preserve"> </w:t>
            </w:r>
            <w:r w:rsidR="002C161E" w:rsidRPr="000C0229">
              <w:rPr>
                <w:sz w:val="22"/>
                <w:szCs w:val="22"/>
              </w:rPr>
              <w:br/>
            </w:r>
          </w:p>
          <w:p w14:paraId="3B2D557D" w14:textId="77777777" w:rsidR="008738A3" w:rsidRPr="008738A3" w:rsidRDefault="002C161E" w:rsidP="008738A3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związki między funkcjami trygonometrycznymi kąta wypukłego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55357041" w14:textId="77777777" w:rsidR="002C161E" w:rsidRPr="000C0229" w:rsidRDefault="002C161E" w:rsidP="00016BAF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7E205144" w14:textId="77777777" w:rsidR="005500EE" w:rsidRDefault="005500EE" w:rsidP="00016BAF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określa znak funkcji </w:t>
            </w:r>
            <w:r w:rsidR="0049316A">
              <w:rPr>
                <w:bCs/>
                <w:sz w:val="22"/>
                <w:szCs w:val="22"/>
              </w:rPr>
              <w:t xml:space="preserve">trygonometrycznej </w:t>
            </w:r>
            <w:r>
              <w:rPr>
                <w:bCs/>
                <w:sz w:val="22"/>
                <w:szCs w:val="22"/>
              </w:rPr>
              <w:t>kąta rozwartego</w:t>
            </w:r>
          </w:p>
          <w:p w14:paraId="38DA8DDF" w14:textId="77777777" w:rsidR="002C161E" w:rsidRPr="000C0229" w:rsidRDefault="005500EE" w:rsidP="00016BAF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obli</w:t>
            </w:r>
            <w:r w:rsidRPr="000C0229">
              <w:rPr>
                <w:bCs/>
                <w:sz w:val="22"/>
                <w:szCs w:val="22"/>
              </w:rPr>
              <w:t xml:space="preserve">cza </w:t>
            </w:r>
            <w:r w:rsidR="002C161E" w:rsidRPr="000C0229">
              <w:rPr>
                <w:bCs/>
                <w:sz w:val="22"/>
                <w:szCs w:val="22"/>
              </w:rPr>
              <w:t>wartości funkcji trygonometrycznych kąta, gdy dane są współrzędne punktu leżącego na jego końcowym ramieniu</w:t>
            </w:r>
            <w:r>
              <w:rPr>
                <w:bCs/>
                <w:sz w:val="22"/>
                <w:szCs w:val="22"/>
              </w:rPr>
              <w:t>; przedstawia ten kąt na rysunku</w:t>
            </w:r>
          </w:p>
          <w:p w14:paraId="33817AB4" w14:textId="2B3650DA" w:rsidR="002C161E" w:rsidRPr="000C0229" w:rsidRDefault="002C161E" w:rsidP="00016BAF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stosuje wzory</w:t>
            </w:r>
            <w:r w:rsidR="005500EE">
              <w:rPr>
                <w:bCs/>
                <w:sz w:val="22"/>
                <w:szCs w:val="22"/>
              </w:rPr>
              <w:t>:</w:t>
            </w:r>
            <w:r w:rsidRPr="000C0229">
              <w:rPr>
                <w:bCs/>
                <w:sz w:val="22"/>
                <w:szCs w:val="22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18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2"/>
                              <w:szCs w:val="22"/>
                            </w:rPr>
                            <m:t>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2"/>
                              <w:szCs w:val="22"/>
                            </w:rPr>
                            <m:t>o</m:t>
                          </m:r>
                        </m:sup>
                      </m:s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α</m:t>
                      </m:r>
                    </m:e>
                  </m:d>
                </m:e>
              </m:func>
              <m:r>
                <w:rPr>
                  <w:rFonts w:ascii="Cambria Math"/>
                  <w:sz w:val="22"/>
                  <w:szCs w:val="22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</w:rPr>
                    <m:t>sin</m:t>
                  </m:r>
                </m:fName>
                <m:e>
                  <m:r>
                    <w:rPr>
                      <w:rFonts w:ascii="Cambria Math"/>
                      <w:sz w:val="22"/>
                      <w:szCs w:val="22"/>
                    </w:rPr>
                    <m:t>α</m:t>
                  </m:r>
                </m:e>
              </m:func>
              <m:r>
                <w:rPr>
                  <w:rFonts w:ascii="Cambria Math"/>
                  <w:sz w:val="22"/>
                  <w:szCs w:val="22"/>
                </w:rPr>
                <m:t>,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18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2"/>
                              <w:szCs w:val="22"/>
                            </w:rPr>
                            <m:t>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2"/>
                              <w:szCs w:val="22"/>
                            </w:rPr>
                            <m:t>o</m:t>
                          </m:r>
                        </m:sup>
                      </m:s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α</m:t>
                      </m:r>
                    </m:e>
                  </m:d>
                </m:e>
              </m:func>
              <m:r>
                <w:rPr>
                  <w:rFonts w:ascii="Cambria Math"/>
                  <w:sz w:val="22"/>
                  <w:szCs w:val="22"/>
                </w:rPr>
                <m:t>=</m:t>
              </m:r>
              <m:r>
                <w:rPr>
                  <w:rFonts w:ascii="Cambria Math"/>
                  <w:sz w:val="22"/>
                  <w:szCs w:val="22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</w:rPr>
                    <m:t>cos</m:t>
                  </m:r>
                </m:fName>
                <m:e>
                  <m:r>
                    <w:rPr>
                      <w:rFonts w:ascii="Cambria Math"/>
                      <w:sz w:val="22"/>
                      <w:szCs w:val="22"/>
                    </w:rPr>
                    <m:t>α</m:t>
                  </m:r>
                </m:e>
              </m:func>
              <m:r>
                <w:rPr>
                  <w:rFonts w:ascii="Cambria Math" w:hAnsi="Cambria Math"/>
                  <w:sz w:val="22"/>
                  <w:szCs w:val="22"/>
                </w:rPr>
                <m:t>,</m:t>
              </m:r>
            </m:oMath>
            <w:r w:rsidRPr="00257835">
              <w:rPr>
                <w:rFonts w:ascii="Cambria Math"/>
                <w:sz w:val="22"/>
                <w:szCs w:val="22"/>
              </w:rPr>
              <w:br/>
            </w:r>
            <w:proofErr w:type="spellStart"/>
            <m:oMath>
              <m:r>
                <m:rPr>
                  <m:nor/>
                </m:rPr>
                <w:rPr>
                  <w:rFonts w:ascii="Cambria Math"/>
                  <w:sz w:val="22"/>
                  <w:szCs w:val="22"/>
                </w:rPr>
                <m:t>tg</m:t>
              </m:r>
              <w:proofErr w:type="spellEnd"/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/>
                      <w:sz w:val="22"/>
                      <w:szCs w:val="22"/>
                    </w:rPr>
                    <m:t>18</m:t>
                  </m:r>
                  <m:sSup>
                    <m:s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2"/>
                          <w:szCs w:val="22"/>
                        </w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2"/>
                          <w:szCs w:val="22"/>
                        </w:rPr>
                        <m:t>o</m:t>
                      </m:r>
                    </m:sup>
                  </m:sSup>
                  <m:r>
                    <w:rPr>
                      <w:rFonts w:ascii="Cambria Math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/>
                      <w:sz w:val="22"/>
                      <w:szCs w:val="22"/>
                    </w:rPr>
                    <m:t>α</m:t>
                  </m:r>
                </m:e>
              </m:d>
              <m:r>
                <w:rPr>
                  <w:rFonts w:ascii="Cambria Math"/>
                  <w:sz w:val="22"/>
                  <w:szCs w:val="22"/>
                </w:rPr>
                <m:t>=</m:t>
              </m:r>
              <m:r>
                <w:rPr>
                  <w:rFonts w:ascii="Cambria Math"/>
                  <w:sz w:val="22"/>
                  <w:szCs w:val="22"/>
                </w:rPr>
                <m:t>-</m:t>
              </m:r>
              <m:r>
                <m:rPr>
                  <m:nor/>
                </m:rPr>
                <w:rPr>
                  <w:rFonts w:ascii="Cambria Math"/>
                  <w:sz w:val="22"/>
                  <w:szCs w:val="22"/>
                </w:rPr>
                <m:t>tg</m:t>
              </m:r>
              <m:r>
                <w:rPr>
                  <w:rFonts w:ascii="Cambria Math"/>
                  <w:sz w:val="22"/>
                  <w:szCs w:val="22"/>
                </w:rPr>
                <m:t>α</m:t>
              </m:r>
            </m:oMath>
            <w:r w:rsidRPr="000C0229">
              <w:rPr>
                <w:sz w:val="22"/>
                <w:szCs w:val="22"/>
              </w:rPr>
              <w:t xml:space="preserve"> do oblicza</w:t>
            </w:r>
            <w:proofErr w:type="spellStart"/>
            <w:r w:rsidR="00134BE0">
              <w:rPr>
                <w:sz w:val="22"/>
                <w:szCs w:val="22"/>
              </w:rPr>
              <w:t>nia</w:t>
            </w:r>
            <w:proofErr w:type="spellEnd"/>
            <w:r w:rsidRPr="000C0229">
              <w:rPr>
                <w:sz w:val="22"/>
                <w:szCs w:val="22"/>
              </w:rPr>
              <w:t xml:space="preserve"> wartości </w:t>
            </w:r>
            <w:r w:rsidR="00D727C2" w:rsidRPr="000C0229">
              <w:rPr>
                <w:sz w:val="22"/>
                <w:szCs w:val="22"/>
              </w:rPr>
              <w:t>wyraże</w:t>
            </w:r>
            <w:r w:rsidR="00D727C2">
              <w:rPr>
                <w:sz w:val="22"/>
                <w:szCs w:val="22"/>
              </w:rPr>
              <w:t>ń</w:t>
            </w:r>
          </w:p>
          <w:p w14:paraId="094D2B4D" w14:textId="556558C9" w:rsidR="002C161E" w:rsidRPr="000C0229" w:rsidRDefault="002C161E" w:rsidP="002C161E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oblicza wartości </w:t>
            </w:r>
            <w:r w:rsidRPr="000C0229">
              <w:rPr>
                <w:sz w:val="22"/>
                <w:szCs w:val="22"/>
              </w:rPr>
              <w:t>funkcji trygonometrycznych kątów rozwartych</w:t>
            </w:r>
            <w:r w:rsidR="00134BE0">
              <w:rPr>
                <w:sz w:val="22"/>
                <w:szCs w:val="22"/>
              </w:rPr>
              <w:t>,</w:t>
            </w:r>
            <w:r w:rsidRPr="000C0229">
              <w:rPr>
                <w:sz w:val="22"/>
                <w:szCs w:val="22"/>
              </w:rPr>
              <w:t xml:space="preserve"> korzystając z tablic wartości funkcji trygonometrycznych</w:t>
            </w:r>
          </w:p>
          <w:p w14:paraId="7082EFA1" w14:textId="77777777" w:rsidR="002C161E" w:rsidRPr="00134BE0" w:rsidRDefault="002C161E" w:rsidP="00424587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zaznacza w układzie </w:t>
            </w:r>
            <w:r w:rsidR="007C6EEE" w:rsidRPr="000C0229">
              <w:rPr>
                <w:sz w:val="22"/>
                <w:szCs w:val="22"/>
              </w:rPr>
              <w:t>współrzędnych kąt</w:t>
            </w:r>
            <w:r w:rsidR="003C62D8">
              <w:rPr>
                <w:sz w:val="22"/>
                <w:szCs w:val="22"/>
              </w:rPr>
              <w:t>, gdy</w:t>
            </w:r>
            <w:r w:rsidR="007C6EEE" w:rsidRPr="000C0229">
              <w:rPr>
                <w:sz w:val="22"/>
                <w:szCs w:val="22"/>
              </w:rPr>
              <w:t xml:space="preserve"> dan</w:t>
            </w:r>
            <w:r w:rsidR="003C62D8">
              <w:rPr>
                <w:sz w:val="22"/>
                <w:szCs w:val="22"/>
              </w:rPr>
              <w:t>a jest</w:t>
            </w:r>
            <w:r w:rsidR="007C6EEE" w:rsidRPr="000C0229">
              <w:rPr>
                <w:sz w:val="22"/>
                <w:szCs w:val="22"/>
              </w:rPr>
              <w:t xml:space="preserve"> wartość jego </w:t>
            </w:r>
            <w:r w:rsidR="00673344" w:rsidRPr="000C0229">
              <w:rPr>
                <w:sz w:val="22"/>
                <w:szCs w:val="22"/>
              </w:rPr>
              <w:t>funkcji</w:t>
            </w:r>
            <w:r w:rsidR="007C6EEE" w:rsidRPr="000C0229">
              <w:rPr>
                <w:sz w:val="22"/>
                <w:szCs w:val="22"/>
              </w:rPr>
              <w:t xml:space="preserve"> trygonometrycznej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6A2FD857" w14:textId="77777777" w:rsidR="002C161E" w:rsidRPr="000C0229" w:rsidRDefault="002C161E" w:rsidP="00016BAF">
            <w:pPr>
              <w:jc w:val="center"/>
              <w:rPr>
                <w:sz w:val="22"/>
                <w:szCs w:val="22"/>
              </w:rPr>
            </w:pPr>
          </w:p>
          <w:p w14:paraId="488B6E54" w14:textId="77777777" w:rsidR="002C161E" w:rsidRPr="000C0229" w:rsidRDefault="002C161E" w:rsidP="00016BA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2814557F" w14:textId="77777777" w:rsidR="002C161E" w:rsidRPr="000C0229" w:rsidRDefault="002C161E" w:rsidP="00016BAF">
            <w:pPr>
              <w:jc w:val="center"/>
              <w:rPr>
                <w:sz w:val="22"/>
                <w:szCs w:val="22"/>
              </w:rPr>
            </w:pPr>
          </w:p>
          <w:p w14:paraId="2F20BFD5" w14:textId="77777777" w:rsidR="002C161E" w:rsidRPr="000C0229" w:rsidRDefault="002C161E" w:rsidP="00016BAF">
            <w:pPr>
              <w:jc w:val="center"/>
              <w:rPr>
                <w:sz w:val="22"/>
                <w:szCs w:val="22"/>
              </w:rPr>
            </w:pPr>
          </w:p>
          <w:p w14:paraId="166C07ED" w14:textId="77777777" w:rsidR="002C161E" w:rsidRPr="000C0229" w:rsidRDefault="002C161E" w:rsidP="00016BA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3BAD31F8" w14:textId="77777777" w:rsidR="00134BE0" w:rsidRDefault="00134BE0" w:rsidP="00DB0FC2">
            <w:pPr>
              <w:rPr>
                <w:sz w:val="22"/>
                <w:szCs w:val="22"/>
              </w:rPr>
            </w:pPr>
          </w:p>
          <w:p w14:paraId="7E62BD4C" w14:textId="77777777" w:rsidR="002C161E" w:rsidRPr="000C0229" w:rsidRDefault="002C161E" w:rsidP="00016BA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K–P</w:t>
            </w:r>
          </w:p>
          <w:p w14:paraId="2D051462" w14:textId="77777777" w:rsidR="002C161E" w:rsidRPr="000C0229" w:rsidRDefault="002C161E" w:rsidP="00016BAF">
            <w:pPr>
              <w:spacing w:before="60"/>
              <w:jc w:val="center"/>
              <w:rPr>
                <w:sz w:val="22"/>
                <w:szCs w:val="22"/>
              </w:rPr>
            </w:pPr>
          </w:p>
          <w:p w14:paraId="36EBAC2C" w14:textId="77777777" w:rsidR="002C161E" w:rsidRPr="000C0229" w:rsidRDefault="00134BE0" w:rsidP="00016BA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</w:t>
            </w:r>
            <w:r w:rsidR="002C161E" w:rsidRPr="000C0229">
              <w:rPr>
                <w:sz w:val="22"/>
                <w:szCs w:val="22"/>
              </w:rPr>
              <w:t>P</w:t>
            </w:r>
          </w:p>
          <w:p w14:paraId="0A38F326" w14:textId="77777777" w:rsidR="002C161E" w:rsidRPr="000C0229" w:rsidRDefault="002C161E" w:rsidP="00016BAF">
            <w:pPr>
              <w:jc w:val="center"/>
              <w:rPr>
                <w:sz w:val="22"/>
                <w:szCs w:val="22"/>
              </w:rPr>
            </w:pPr>
          </w:p>
          <w:p w14:paraId="45D4A024" w14:textId="77777777" w:rsidR="002C161E" w:rsidRPr="000C0229" w:rsidRDefault="002C161E" w:rsidP="00016BA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106CC8" w14:textId="77777777" w:rsidR="002C161E" w:rsidRPr="000C0229" w:rsidRDefault="008625C5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</w:p>
        </w:tc>
      </w:tr>
      <w:tr w:rsidR="00967475" w:rsidRPr="000C0229" w14:paraId="1A276B88" w14:textId="77777777" w:rsidTr="00D340F2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22FA1829" w14:textId="77777777" w:rsidR="00967475" w:rsidRPr="000C0229" w:rsidRDefault="00967475" w:rsidP="007466BF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7. Pole trójkąta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6F7DA3B3" w14:textId="6E459134" w:rsidR="00967475" w:rsidRPr="000C0229" w:rsidRDefault="00967475" w:rsidP="003072CD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wzory na pole trójkąta </w:t>
            </w:r>
            <w:r w:rsidRPr="000C0229">
              <w:rPr>
                <w:sz w:val="22"/>
                <w:szCs w:val="22"/>
              </w:rPr>
              <w:br/>
              <w:t>(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/>
                  <w:sz w:val="22"/>
                  <w:szCs w:val="22"/>
                </w:rPr>
                <m:t>a</m:t>
              </m:r>
              <m:r>
                <w:rPr>
                  <w:rFonts w:ascii="Cambria Math"/>
                  <w:sz w:val="22"/>
                  <w:szCs w:val="22"/>
                </w:rPr>
                <m:t>h</m:t>
              </m:r>
            </m:oMath>
            <w:r w:rsidRPr="000C0229">
              <w:rPr>
                <w:sz w:val="22"/>
                <w:szCs w:val="22"/>
              </w:rPr>
              <w:t xml:space="preserve">,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/>
                  <w:sz w:val="22"/>
                  <w:szCs w:val="22"/>
                </w:rPr>
                <m:t>ab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sin</m:t>
              </m:r>
              <m:r>
                <w:rPr>
                  <w:rFonts w:ascii="Cambria Math" w:hAnsi="Cambria Math"/>
                  <w:sz w:val="22"/>
                  <w:szCs w:val="22"/>
                </w:rPr>
                <m:t>γ</m:t>
              </m:r>
            </m:oMath>
            <w:r w:rsidRPr="000C0229">
              <w:rPr>
                <w:sz w:val="22"/>
                <w:szCs w:val="22"/>
              </w:rPr>
              <w:t>, wzór Herona)</w:t>
            </w:r>
          </w:p>
          <w:p w14:paraId="41FDFCD1" w14:textId="77777777" w:rsidR="00967475" w:rsidRPr="000C0229" w:rsidRDefault="00967475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pacing w:val="-4"/>
                <w:sz w:val="22"/>
                <w:szCs w:val="22"/>
              </w:rPr>
              <w:t>wzór na pole trójkąta równobocznego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47D8C241" w14:textId="77777777" w:rsidR="00967475" w:rsidRPr="000C0229" w:rsidRDefault="00967475" w:rsidP="007466BF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61A119C5" w14:textId="77777777" w:rsidR="00967475" w:rsidRPr="000C0229" w:rsidRDefault="00967475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podaje różne wzory na pole trójkąta</w:t>
            </w:r>
          </w:p>
          <w:p w14:paraId="7C667274" w14:textId="1EDF31EC" w:rsidR="00967475" w:rsidRPr="000C0229" w:rsidRDefault="00376A90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dobiera odpowiedni wzór</w:t>
            </w:r>
            <w:r w:rsidR="000752B2">
              <w:rPr>
                <w:sz w:val="22"/>
                <w:szCs w:val="22"/>
              </w:rPr>
              <w:t xml:space="preserve"> i</w:t>
            </w:r>
            <w:r w:rsidRPr="000C0229">
              <w:rPr>
                <w:sz w:val="22"/>
                <w:szCs w:val="22"/>
              </w:rPr>
              <w:t xml:space="preserve"> </w:t>
            </w:r>
            <w:r w:rsidR="00967475" w:rsidRPr="000C0229">
              <w:rPr>
                <w:sz w:val="22"/>
                <w:szCs w:val="22"/>
              </w:rPr>
              <w:t>oblicza pole trójkąta</w:t>
            </w:r>
          </w:p>
          <w:p w14:paraId="0141CED2" w14:textId="77777777" w:rsidR="00967475" w:rsidRPr="000C0229" w:rsidRDefault="00967475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wykorzystuje umiejętność wyznaczania pól trójkątów do obliczania pól innych wielokątów</w:t>
            </w:r>
          </w:p>
          <w:p w14:paraId="54A7F95F" w14:textId="77777777" w:rsidR="00673344" w:rsidRDefault="00673344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dowodzi zależności w trójkątach z zastosowaniem trygonometrii</w:t>
            </w:r>
          </w:p>
          <w:p w14:paraId="4B169C5C" w14:textId="2D17018B" w:rsidR="009D0C11" w:rsidRDefault="009D0C11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wyprowadza wzór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/>
                  <w:sz w:val="22"/>
                  <w:szCs w:val="22"/>
                </w:rPr>
                <m:t>ab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sin</m:t>
              </m:r>
              <m:r>
                <w:rPr>
                  <w:rFonts w:ascii="Cambria Math" w:hAnsi="Cambria Math"/>
                  <w:sz w:val="22"/>
                  <w:szCs w:val="22"/>
                </w:rPr>
                <m:t>γ</m:t>
              </m:r>
            </m:oMath>
          </w:p>
          <w:p w14:paraId="3D795B7A" w14:textId="77777777" w:rsidR="009D0C11" w:rsidRPr="000C0229" w:rsidRDefault="009D0C11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wykorzystuje poznane wzory na pole trójkąta do rozwiązywania zadań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73B719EE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</w:p>
          <w:p w14:paraId="526AABA8" w14:textId="77777777" w:rsidR="00967475" w:rsidRPr="000C0229" w:rsidRDefault="00967475" w:rsidP="007466BF">
            <w:pPr>
              <w:spacing w:before="20"/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614830F5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P–R</w:t>
            </w:r>
          </w:p>
          <w:p w14:paraId="298B1A8C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</w:p>
          <w:p w14:paraId="588623C8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R–D</w:t>
            </w:r>
          </w:p>
          <w:p w14:paraId="2D178EF7" w14:textId="77777777" w:rsidR="00673344" w:rsidRDefault="00673344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D</w:t>
            </w:r>
            <w:r w:rsidR="009D0C11" w:rsidRPr="000C0229">
              <w:rPr>
                <w:sz w:val="22"/>
                <w:szCs w:val="22"/>
              </w:rPr>
              <w:t>–</w:t>
            </w:r>
            <w:r w:rsidRPr="000C0229">
              <w:rPr>
                <w:sz w:val="22"/>
                <w:szCs w:val="22"/>
              </w:rPr>
              <w:t>W</w:t>
            </w:r>
          </w:p>
          <w:p w14:paraId="7BD4755D" w14:textId="77777777" w:rsidR="009D0C11" w:rsidRDefault="00205D79" w:rsidP="0074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  <w:p w14:paraId="20A7769C" w14:textId="77777777" w:rsidR="009D0C11" w:rsidRDefault="009D0C11" w:rsidP="007466BF">
            <w:pPr>
              <w:jc w:val="center"/>
              <w:rPr>
                <w:sz w:val="22"/>
                <w:szCs w:val="22"/>
              </w:rPr>
            </w:pPr>
          </w:p>
          <w:p w14:paraId="537E0208" w14:textId="77777777" w:rsidR="009D0C11" w:rsidRPr="000C0229" w:rsidRDefault="009D0C11" w:rsidP="0074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0C022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20D210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967475" w:rsidRPr="000C0229" w14:paraId="18130814" w14:textId="77777777" w:rsidTr="007466BF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75551153" w14:textId="546949CD" w:rsidR="00967475" w:rsidRPr="000C0229" w:rsidRDefault="00967475" w:rsidP="007466BF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8. </w:t>
            </w:r>
            <w:r w:rsidR="00751976" w:rsidRPr="000C0229">
              <w:rPr>
                <w:sz w:val="22"/>
                <w:szCs w:val="22"/>
              </w:rPr>
              <w:t>Pol</w:t>
            </w:r>
            <w:r w:rsidR="00751976">
              <w:rPr>
                <w:sz w:val="22"/>
                <w:szCs w:val="22"/>
              </w:rPr>
              <w:t>a</w:t>
            </w:r>
            <w:r w:rsidR="00751976" w:rsidRPr="000C0229">
              <w:rPr>
                <w:sz w:val="22"/>
                <w:szCs w:val="22"/>
              </w:rPr>
              <w:t xml:space="preserve"> czworokąt</w:t>
            </w:r>
            <w:r w:rsidR="00751976">
              <w:rPr>
                <w:sz w:val="22"/>
                <w:szCs w:val="22"/>
              </w:rPr>
              <w:t xml:space="preserve">ów </w:t>
            </w:r>
            <w:r w:rsidR="008738A3">
              <w:rPr>
                <w:sz w:val="22"/>
                <w:szCs w:val="22"/>
              </w:rPr>
              <w:t>(1)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5B86A3F2" w14:textId="77777777" w:rsidR="00FB4E49" w:rsidRDefault="00FB4E49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równoległobok i romb</w:t>
            </w:r>
          </w:p>
          <w:p w14:paraId="574C726C" w14:textId="5C3280EA" w:rsidR="00967475" w:rsidRPr="000C0229" w:rsidRDefault="00967475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wzory na pol</w:t>
            </w:r>
            <w:r w:rsidR="00562ED2">
              <w:rPr>
                <w:sz w:val="22"/>
                <w:szCs w:val="22"/>
              </w:rPr>
              <w:t>a</w:t>
            </w:r>
            <w:r w:rsidR="00FB4E49">
              <w:rPr>
                <w:sz w:val="22"/>
                <w:szCs w:val="22"/>
              </w:rPr>
              <w:t xml:space="preserve"> równoległoboku i</w:t>
            </w:r>
            <w:r w:rsidR="00AA5B74">
              <w:rPr>
                <w:sz w:val="22"/>
                <w:szCs w:val="22"/>
              </w:rPr>
              <w:t> </w:t>
            </w:r>
            <w:r w:rsidR="00FB4E49">
              <w:rPr>
                <w:sz w:val="22"/>
                <w:szCs w:val="22"/>
              </w:rPr>
              <w:t>rombu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2ACE8E93" w14:textId="77777777" w:rsidR="00967475" w:rsidRPr="000C0229" w:rsidRDefault="00967475" w:rsidP="007466BF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2E00BBAB" w14:textId="66E96350" w:rsidR="00967475" w:rsidRPr="004B47E9" w:rsidRDefault="004B47E9" w:rsidP="00D53F1D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67475" w:rsidRPr="004B47E9">
              <w:rPr>
                <w:sz w:val="22"/>
                <w:szCs w:val="22"/>
              </w:rPr>
              <w:t>odaje</w:t>
            </w:r>
            <w:r>
              <w:rPr>
                <w:sz w:val="22"/>
                <w:szCs w:val="22"/>
              </w:rPr>
              <w:t xml:space="preserve"> </w:t>
            </w:r>
            <w:r w:rsidR="00967475" w:rsidRPr="004B47E9">
              <w:rPr>
                <w:sz w:val="22"/>
                <w:szCs w:val="22"/>
              </w:rPr>
              <w:t>wzory na pol</w:t>
            </w:r>
            <w:r w:rsidR="00562ED2" w:rsidRPr="004B47E9">
              <w:rPr>
                <w:sz w:val="22"/>
                <w:szCs w:val="22"/>
              </w:rPr>
              <w:t>a</w:t>
            </w:r>
            <w:r w:rsidR="00197C71" w:rsidRPr="004B47E9">
              <w:rPr>
                <w:sz w:val="22"/>
                <w:szCs w:val="22"/>
              </w:rPr>
              <w:t xml:space="preserve"> równoległoboku i rombu</w:t>
            </w:r>
          </w:p>
          <w:p w14:paraId="6D2C4D62" w14:textId="77777777" w:rsidR="00D939BA" w:rsidRPr="000C0229" w:rsidRDefault="00197C71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pole równoległoboku i rombu</w:t>
            </w:r>
          </w:p>
          <w:p w14:paraId="57A1A6A1" w14:textId="77777777" w:rsidR="00967475" w:rsidRPr="000C0229" w:rsidRDefault="00967475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wykorzystuje funkcje trygonometryczne do</w:t>
            </w:r>
            <w:r w:rsidR="0012154F" w:rsidRPr="005E1593">
              <w:rPr>
                <w:sz w:val="22"/>
                <w:szCs w:val="22"/>
              </w:rPr>
              <w:t xml:space="preserve"> wyznaczania </w:t>
            </w:r>
            <w:r w:rsidR="0012154F">
              <w:rPr>
                <w:sz w:val="22"/>
                <w:szCs w:val="22"/>
              </w:rPr>
              <w:t>związków miarowych w</w:t>
            </w:r>
            <w:r w:rsidR="0012154F" w:rsidRPr="005E1593">
              <w:rPr>
                <w:sz w:val="22"/>
                <w:szCs w:val="22"/>
              </w:rPr>
              <w:t xml:space="preserve"> </w:t>
            </w:r>
            <w:r w:rsidR="00197C71">
              <w:rPr>
                <w:sz w:val="22"/>
                <w:szCs w:val="22"/>
              </w:rPr>
              <w:t>równoległoboku i rombie</w:t>
            </w:r>
          </w:p>
          <w:p w14:paraId="6F825C68" w14:textId="77777777" w:rsidR="00673344" w:rsidRPr="000C0229" w:rsidRDefault="0012154F" w:rsidP="00197C71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uzasadnia</w:t>
            </w:r>
            <w:r w:rsidRPr="000C0229">
              <w:rPr>
                <w:sz w:val="22"/>
                <w:szCs w:val="22"/>
              </w:rPr>
              <w:t xml:space="preserve"> </w:t>
            </w:r>
            <w:r w:rsidR="0010236D" w:rsidRPr="000C0229">
              <w:rPr>
                <w:sz w:val="22"/>
                <w:szCs w:val="22"/>
              </w:rPr>
              <w:t>związki</w:t>
            </w:r>
            <w:r w:rsidR="005E2CB8" w:rsidRPr="000C0229">
              <w:rPr>
                <w:sz w:val="22"/>
                <w:szCs w:val="22"/>
              </w:rPr>
              <w:t xml:space="preserve"> </w:t>
            </w:r>
            <w:r w:rsidR="0010236D" w:rsidRPr="000C0229">
              <w:rPr>
                <w:sz w:val="22"/>
                <w:szCs w:val="22"/>
              </w:rPr>
              <w:t>miarowe w</w:t>
            </w:r>
            <w:r w:rsidR="00197C71">
              <w:rPr>
                <w:sz w:val="22"/>
                <w:szCs w:val="22"/>
              </w:rPr>
              <w:t xml:space="preserve"> równoległobokach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1EE835AD" w14:textId="4417889D" w:rsidR="00D939BA" w:rsidRDefault="00D939BA" w:rsidP="004B47E9">
            <w:pPr>
              <w:rPr>
                <w:sz w:val="22"/>
                <w:szCs w:val="22"/>
              </w:rPr>
            </w:pPr>
          </w:p>
          <w:p w14:paraId="4D5FFB66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763C51D1" w14:textId="77777777" w:rsidR="00967475" w:rsidRPr="000C0229" w:rsidRDefault="00967475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</w:t>
            </w:r>
            <w:r w:rsidR="00D939BA">
              <w:rPr>
                <w:sz w:val="22"/>
                <w:szCs w:val="22"/>
              </w:rPr>
              <w:t>R</w:t>
            </w:r>
          </w:p>
          <w:p w14:paraId="031BAFFF" w14:textId="77777777" w:rsidR="0012154F" w:rsidRDefault="0012154F" w:rsidP="007466BF">
            <w:pPr>
              <w:jc w:val="center"/>
              <w:rPr>
                <w:sz w:val="22"/>
                <w:szCs w:val="22"/>
              </w:rPr>
            </w:pPr>
          </w:p>
          <w:p w14:paraId="583B80DC" w14:textId="77777777" w:rsidR="008625C5" w:rsidRPr="000C0229" w:rsidRDefault="0012154F" w:rsidP="0074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K–D</w:t>
            </w:r>
          </w:p>
          <w:p w14:paraId="7DCB4CBD" w14:textId="77777777" w:rsidR="008625C5" w:rsidRPr="000C0229" w:rsidRDefault="008625C5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D</w:t>
            </w:r>
            <w:r w:rsidR="0012154F">
              <w:rPr>
                <w:sz w:val="22"/>
                <w:szCs w:val="22"/>
              </w:rPr>
              <w:t>–</w:t>
            </w:r>
            <w:r w:rsidRPr="000C0229"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7B4BF72D" w14:textId="77777777" w:rsidR="003D5967" w:rsidRPr="000C0229" w:rsidRDefault="003D5967" w:rsidP="003D5967">
            <w:pPr>
              <w:tabs>
                <w:tab w:val="center" w:pos="355"/>
              </w:tabs>
              <w:jc w:val="center"/>
              <w:rPr>
                <w:sz w:val="22"/>
                <w:szCs w:val="22"/>
              </w:rPr>
            </w:pPr>
          </w:p>
          <w:p w14:paraId="2C5677C1" w14:textId="77777777" w:rsidR="003D5967" w:rsidRPr="000C0229" w:rsidRDefault="003D5967" w:rsidP="003D5967">
            <w:pPr>
              <w:tabs>
                <w:tab w:val="center" w:pos="355"/>
              </w:tabs>
              <w:jc w:val="center"/>
              <w:rPr>
                <w:sz w:val="22"/>
                <w:szCs w:val="22"/>
              </w:rPr>
            </w:pPr>
          </w:p>
          <w:p w14:paraId="0C3CEB14" w14:textId="77777777" w:rsidR="00967475" w:rsidRPr="000C0229" w:rsidRDefault="00FA2573" w:rsidP="003D5967">
            <w:pPr>
              <w:tabs>
                <w:tab w:val="center" w:pos="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738A3" w:rsidRPr="000C0229" w14:paraId="6354A637" w14:textId="77777777" w:rsidTr="00FA2573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2D29A861" w14:textId="4596D1AD" w:rsidR="008738A3" w:rsidRPr="000C0229" w:rsidRDefault="008738A3" w:rsidP="00873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0C0229">
              <w:rPr>
                <w:sz w:val="22"/>
                <w:szCs w:val="22"/>
              </w:rPr>
              <w:t xml:space="preserve">. </w:t>
            </w:r>
            <w:r w:rsidR="00751976" w:rsidRPr="000C0229">
              <w:rPr>
                <w:sz w:val="22"/>
                <w:szCs w:val="22"/>
              </w:rPr>
              <w:t>Pol</w:t>
            </w:r>
            <w:r w:rsidR="00751976">
              <w:rPr>
                <w:sz w:val="22"/>
                <w:szCs w:val="22"/>
              </w:rPr>
              <w:t>a</w:t>
            </w:r>
            <w:r w:rsidR="00751976" w:rsidRPr="000C0229">
              <w:rPr>
                <w:sz w:val="22"/>
                <w:szCs w:val="22"/>
              </w:rPr>
              <w:t xml:space="preserve"> </w:t>
            </w:r>
            <w:r w:rsidR="00D34D9E" w:rsidRPr="000C0229">
              <w:rPr>
                <w:sz w:val="22"/>
                <w:szCs w:val="22"/>
              </w:rPr>
              <w:t>czworokąt</w:t>
            </w:r>
            <w:r w:rsidR="00D34D9E">
              <w:rPr>
                <w:sz w:val="22"/>
                <w:szCs w:val="22"/>
              </w:rPr>
              <w:t>ów</w:t>
            </w:r>
            <w:r w:rsidR="007519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(2)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322D6529" w14:textId="77777777" w:rsidR="00FB4E49" w:rsidRDefault="00197C71" w:rsidP="00FB4E49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trapez i deltoid</w:t>
            </w:r>
          </w:p>
          <w:p w14:paraId="128E9A28" w14:textId="1A50FD3A" w:rsidR="008738A3" w:rsidRPr="000C0229" w:rsidRDefault="00197C71" w:rsidP="00197C71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pacing w:val="-4"/>
                <w:sz w:val="22"/>
                <w:szCs w:val="22"/>
              </w:rPr>
              <w:t>wz</w:t>
            </w:r>
            <w:r w:rsidR="00AA5B74">
              <w:rPr>
                <w:spacing w:val="-4"/>
                <w:sz w:val="22"/>
                <w:szCs w:val="22"/>
              </w:rPr>
              <w:t>ory</w:t>
            </w:r>
            <w:r w:rsidRPr="000C0229">
              <w:rPr>
                <w:spacing w:val="-4"/>
                <w:sz w:val="22"/>
                <w:szCs w:val="22"/>
              </w:rPr>
              <w:t xml:space="preserve"> na </w:t>
            </w:r>
            <w:r w:rsidR="00FB4E49" w:rsidRPr="000C0229">
              <w:rPr>
                <w:sz w:val="22"/>
                <w:szCs w:val="22"/>
              </w:rPr>
              <w:t>pol</w:t>
            </w:r>
            <w:r w:rsidR="00FB4E49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trapezu i deltoidu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03BCB638" w14:textId="77777777" w:rsidR="00197C71" w:rsidRPr="00197C71" w:rsidRDefault="00197C71" w:rsidP="00197C71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79A732F8" w14:textId="2BE55B0E" w:rsidR="00197C71" w:rsidRDefault="00197C71" w:rsidP="00197C71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podaje wzory na pol</w:t>
            </w:r>
            <w:r>
              <w:rPr>
                <w:sz w:val="22"/>
                <w:szCs w:val="22"/>
              </w:rPr>
              <w:t xml:space="preserve">a </w:t>
            </w:r>
            <w:r w:rsidRPr="000C0229">
              <w:rPr>
                <w:sz w:val="22"/>
                <w:szCs w:val="22"/>
              </w:rPr>
              <w:t>trapezu</w:t>
            </w:r>
            <w:r>
              <w:rPr>
                <w:sz w:val="22"/>
                <w:szCs w:val="22"/>
              </w:rPr>
              <w:t xml:space="preserve"> i deltoidu</w:t>
            </w:r>
          </w:p>
          <w:p w14:paraId="1E5B4FE1" w14:textId="6DD01DE0" w:rsidR="008738A3" w:rsidRDefault="00197C71" w:rsidP="00197C71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197C71">
              <w:rPr>
                <w:sz w:val="22"/>
                <w:szCs w:val="22"/>
              </w:rPr>
              <w:t xml:space="preserve">oblicza pola trapezu i deltoidu </w:t>
            </w:r>
          </w:p>
          <w:p w14:paraId="301420EA" w14:textId="77777777" w:rsidR="00197C71" w:rsidRPr="000C0229" w:rsidRDefault="00197C71" w:rsidP="00197C71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wykorzystuje funkcje trygonometryczne do</w:t>
            </w:r>
            <w:r w:rsidRPr="005E1593">
              <w:rPr>
                <w:sz w:val="22"/>
                <w:szCs w:val="22"/>
              </w:rPr>
              <w:t xml:space="preserve"> wyznaczania </w:t>
            </w:r>
            <w:r>
              <w:rPr>
                <w:sz w:val="22"/>
                <w:szCs w:val="22"/>
              </w:rPr>
              <w:t>związków miarowych w</w:t>
            </w:r>
            <w:r w:rsidRPr="005E15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trapezie</w:t>
            </w:r>
          </w:p>
          <w:p w14:paraId="0F3F7100" w14:textId="77777777" w:rsidR="00197C71" w:rsidRPr="00197C71" w:rsidRDefault="00197C71" w:rsidP="00197C71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uzasadnia</w:t>
            </w:r>
            <w:r w:rsidRPr="000C0229">
              <w:rPr>
                <w:sz w:val="22"/>
                <w:szCs w:val="22"/>
              </w:rPr>
              <w:t xml:space="preserve"> związki miarowe w</w:t>
            </w:r>
            <w:r>
              <w:rPr>
                <w:sz w:val="22"/>
                <w:szCs w:val="22"/>
              </w:rPr>
              <w:t xml:space="preserve"> trapezie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0FDEC520" w14:textId="77777777" w:rsidR="008738A3" w:rsidRDefault="008738A3" w:rsidP="007466BF">
            <w:pPr>
              <w:jc w:val="center"/>
              <w:rPr>
                <w:sz w:val="22"/>
                <w:szCs w:val="22"/>
              </w:rPr>
            </w:pPr>
          </w:p>
          <w:p w14:paraId="703D11F9" w14:textId="77777777" w:rsidR="00197C71" w:rsidRPr="000C0229" w:rsidRDefault="00197C71" w:rsidP="00197C7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</w:t>
            </w:r>
            <w:r>
              <w:rPr>
                <w:sz w:val="22"/>
                <w:szCs w:val="22"/>
              </w:rPr>
              <w:t>P</w:t>
            </w:r>
          </w:p>
          <w:p w14:paraId="71E763E2" w14:textId="77777777" w:rsidR="00197C71" w:rsidRPr="000C0229" w:rsidRDefault="00197C71" w:rsidP="00197C7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</w:t>
            </w:r>
            <w:r>
              <w:rPr>
                <w:sz w:val="22"/>
                <w:szCs w:val="22"/>
              </w:rPr>
              <w:t>D</w:t>
            </w:r>
          </w:p>
          <w:p w14:paraId="54EFBAA1" w14:textId="77777777" w:rsidR="00197C71" w:rsidRDefault="00197C71" w:rsidP="00197C71">
            <w:pPr>
              <w:jc w:val="center"/>
              <w:rPr>
                <w:sz w:val="22"/>
                <w:szCs w:val="22"/>
              </w:rPr>
            </w:pPr>
          </w:p>
          <w:p w14:paraId="0BD79120" w14:textId="77777777" w:rsidR="00197C71" w:rsidRPr="000C0229" w:rsidRDefault="00197C71" w:rsidP="00197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K–D</w:t>
            </w:r>
          </w:p>
          <w:p w14:paraId="67E73BE9" w14:textId="77777777" w:rsidR="00197C71" w:rsidRPr="000C0229" w:rsidRDefault="00197C71" w:rsidP="00197C7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–</w:t>
            </w:r>
            <w:r w:rsidRPr="000C0229"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F237D5" w14:textId="77777777" w:rsidR="008738A3" w:rsidRPr="000C0229" w:rsidRDefault="00FA2573" w:rsidP="00FA2573">
            <w:pPr>
              <w:tabs>
                <w:tab w:val="center" w:pos="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67475" w:rsidRPr="000C0229" w14:paraId="004225E4" w14:textId="77777777" w:rsidTr="00D340F2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17982E4" w14:textId="77777777" w:rsidR="00967475" w:rsidRPr="000C0229" w:rsidRDefault="008738A3" w:rsidP="00746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67475" w:rsidRPr="000C0229">
              <w:rPr>
                <w:sz w:val="22"/>
                <w:szCs w:val="22"/>
              </w:rPr>
              <w:t>. Powtórzenie wiadomości</w:t>
            </w:r>
          </w:p>
          <w:p w14:paraId="6D9F48C8" w14:textId="77777777" w:rsidR="00967475" w:rsidRPr="000C0229" w:rsidRDefault="00967475" w:rsidP="008738A3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  <w:r w:rsidR="008738A3">
              <w:rPr>
                <w:sz w:val="22"/>
                <w:szCs w:val="22"/>
              </w:rPr>
              <w:t>1</w:t>
            </w:r>
            <w:r w:rsidRPr="000C0229">
              <w:rPr>
                <w:sz w:val="22"/>
                <w:szCs w:val="22"/>
              </w:rPr>
              <w:t>. Praca klasowa i jej omówienie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12B80656" w14:textId="77777777" w:rsidR="00967475" w:rsidRPr="000C0229" w:rsidRDefault="00967475" w:rsidP="007466BF">
            <w:pPr>
              <w:ind w:left="74"/>
              <w:jc w:val="both"/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38D7D773" w14:textId="77777777" w:rsidR="00967475" w:rsidRPr="000C0229" w:rsidRDefault="00967475" w:rsidP="007466BF">
            <w:pPr>
              <w:ind w:left="74"/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B71382F" w14:textId="77777777" w:rsidR="00967475" w:rsidRPr="000C0229" w:rsidRDefault="00967475" w:rsidP="007466BF">
            <w:pPr>
              <w:ind w:left="6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854202" w14:textId="77777777" w:rsidR="00967475" w:rsidRPr="000C0229" w:rsidRDefault="008C3509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5</w:t>
            </w:r>
          </w:p>
        </w:tc>
      </w:tr>
      <w:tr w:rsidR="0076239C" w:rsidRPr="000C0229" w14:paraId="0E967334" w14:textId="77777777" w:rsidTr="004C3705">
        <w:trPr>
          <w:cantSplit/>
        </w:trPr>
        <w:tc>
          <w:tcPr>
            <w:tcW w:w="13962" w:type="dxa"/>
            <w:gridSpan w:val="4"/>
            <w:tcBorders>
              <w:top w:val="nil"/>
              <w:bottom w:val="single" w:sz="6" w:space="0" w:color="auto"/>
            </w:tcBorders>
            <w:shd w:val="clear" w:color="auto" w:fill="D9D9D9" w:themeFill="background1" w:themeFillShade="D9"/>
          </w:tcPr>
          <w:p w14:paraId="04B4432B" w14:textId="77777777" w:rsidR="0076239C" w:rsidRPr="000C0229" w:rsidRDefault="00967475" w:rsidP="00953E82">
            <w:pPr>
              <w:rPr>
                <w:sz w:val="22"/>
                <w:szCs w:val="22"/>
              </w:rPr>
            </w:pPr>
            <w:r w:rsidRPr="000C0229">
              <w:rPr>
                <w:b/>
                <w:sz w:val="22"/>
                <w:szCs w:val="22"/>
              </w:rPr>
              <w:t>5</w:t>
            </w:r>
            <w:r w:rsidR="0076239C" w:rsidRPr="000C0229">
              <w:rPr>
                <w:b/>
                <w:sz w:val="22"/>
                <w:szCs w:val="22"/>
              </w:rPr>
              <w:t xml:space="preserve">. </w:t>
            </w:r>
            <w:r w:rsidRPr="000C0229">
              <w:rPr>
                <w:b/>
                <w:sz w:val="22"/>
                <w:szCs w:val="22"/>
              </w:rPr>
              <w:t>PLANIMETRIA</w:t>
            </w: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8189F7" w14:textId="77777777" w:rsidR="0076239C" w:rsidRPr="000C0229" w:rsidRDefault="008C3509" w:rsidP="007D3EE8">
            <w:pPr>
              <w:jc w:val="center"/>
              <w:rPr>
                <w:b/>
                <w:sz w:val="22"/>
                <w:szCs w:val="22"/>
              </w:rPr>
            </w:pPr>
            <w:r w:rsidRPr="000C0229">
              <w:rPr>
                <w:b/>
                <w:sz w:val="22"/>
                <w:szCs w:val="22"/>
              </w:rPr>
              <w:t>2</w:t>
            </w:r>
            <w:r w:rsidR="003D5967" w:rsidRPr="000C0229">
              <w:rPr>
                <w:b/>
                <w:sz w:val="22"/>
                <w:szCs w:val="22"/>
              </w:rPr>
              <w:t>7</w:t>
            </w:r>
          </w:p>
        </w:tc>
      </w:tr>
      <w:tr w:rsidR="00CF59C8" w:rsidRPr="000C0229" w14:paraId="5A2127D2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3CCE5477" w14:textId="77777777" w:rsidR="00CF59C8" w:rsidRPr="000C0229" w:rsidRDefault="00CF59C8" w:rsidP="00764F3A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1. Okrąg</w:t>
            </w:r>
          </w:p>
          <w:p w14:paraId="528B2EC3" w14:textId="77777777" w:rsidR="00CF59C8" w:rsidRPr="000C0229" w:rsidRDefault="00CF59C8" w:rsidP="007D3EE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408DC29C" w14:textId="77777777" w:rsidR="00CF59C8" w:rsidRPr="000C0229" w:rsidRDefault="00CF59C8" w:rsidP="00016BA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długość okręgu</w:t>
            </w:r>
          </w:p>
          <w:p w14:paraId="196FB75C" w14:textId="77777777" w:rsidR="00CF59C8" w:rsidRDefault="00CF59C8" w:rsidP="00016BA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kąt środkowy</w:t>
            </w:r>
          </w:p>
          <w:p w14:paraId="6DDA1258" w14:textId="77777777" w:rsidR="00B6061C" w:rsidRPr="000C0229" w:rsidRDefault="00B6061C" w:rsidP="00016BA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długość</w:t>
            </w:r>
            <w:r w:rsidRPr="000C0229">
              <w:rPr>
                <w:sz w:val="22"/>
                <w:szCs w:val="22"/>
              </w:rPr>
              <w:t xml:space="preserve"> łuku okręgu</w:t>
            </w:r>
          </w:p>
          <w:p w14:paraId="61FEB693" w14:textId="77777777" w:rsidR="00CF59C8" w:rsidRPr="000C0229" w:rsidRDefault="00B6061C" w:rsidP="00016BA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wzajemne położenie okręgów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03AF01F1" w14:textId="77777777" w:rsidR="00CF59C8" w:rsidRPr="000C0229" w:rsidRDefault="00CF59C8" w:rsidP="00016BAF">
            <w:p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Uczeń:</w:t>
            </w:r>
          </w:p>
          <w:p w14:paraId="6BEA3A8A" w14:textId="77777777" w:rsidR="00B6061C" w:rsidRDefault="00B6061C" w:rsidP="00016BA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kąty środkowe w okręgu</w:t>
            </w:r>
          </w:p>
          <w:p w14:paraId="13D49E9F" w14:textId="77777777" w:rsidR="00CF59C8" w:rsidRPr="000C0229" w:rsidRDefault="00CF59C8" w:rsidP="00016BA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oblicza długość okręgu i długość łuku okręgu</w:t>
            </w:r>
          </w:p>
          <w:p w14:paraId="5ED5EF2F" w14:textId="1F6057DA" w:rsidR="00CF59C8" w:rsidRPr="000C0229" w:rsidRDefault="00CF59C8" w:rsidP="00016BA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określa wzajemne położenie dwóch okręgów, </w:t>
            </w:r>
            <w:r w:rsidR="00FA2291">
              <w:rPr>
                <w:bCs/>
                <w:sz w:val="22"/>
                <w:szCs w:val="22"/>
              </w:rPr>
              <w:t>gdy</w:t>
            </w:r>
            <w:r w:rsidR="00FA2291" w:rsidRPr="005E1593">
              <w:rPr>
                <w:bCs/>
                <w:sz w:val="22"/>
                <w:szCs w:val="22"/>
              </w:rPr>
              <w:t xml:space="preserve"> </w:t>
            </w:r>
            <w:r w:rsidR="00B6061C" w:rsidRPr="005E1593">
              <w:rPr>
                <w:bCs/>
                <w:sz w:val="22"/>
                <w:szCs w:val="22"/>
              </w:rPr>
              <w:t xml:space="preserve">dane </w:t>
            </w:r>
            <w:r w:rsidR="0014266B">
              <w:rPr>
                <w:bCs/>
                <w:sz w:val="22"/>
                <w:szCs w:val="22"/>
              </w:rPr>
              <w:t xml:space="preserve">są </w:t>
            </w:r>
            <w:r w:rsidR="00B6061C" w:rsidRPr="005E1593">
              <w:rPr>
                <w:bCs/>
                <w:sz w:val="22"/>
                <w:szCs w:val="22"/>
              </w:rPr>
              <w:t xml:space="preserve">promienie tych okręgów oraz odległość </w:t>
            </w:r>
            <w:r w:rsidR="00B6061C">
              <w:rPr>
                <w:bCs/>
                <w:sz w:val="22"/>
                <w:szCs w:val="22"/>
              </w:rPr>
              <w:t xml:space="preserve">między </w:t>
            </w:r>
            <w:r w:rsidR="00B6061C" w:rsidRPr="005E1593">
              <w:rPr>
                <w:bCs/>
                <w:sz w:val="22"/>
                <w:szCs w:val="22"/>
              </w:rPr>
              <w:t>ich środk</w:t>
            </w:r>
            <w:r w:rsidR="00B6061C">
              <w:rPr>
                <w:bCs/>
                <w:sz w:val="22"/>
                <w:szCs w:val="22"/>
              </w:rPr>
              <w:t>ami</w:t>
            </w:r>
          </w:p>
          <w:p w14:paraId="5045CB78" w14:textId="77777777" w:rsidR="00CF59C8" w:rsidRPr="000C0229" w:rsidRDefault="00B6061C" w:rsidP="00016BA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wykorzystuje styczność okręgów</w:t>
            </w:r>
            <w:r w:rsidRPr="005E1593">
              <w:rPr>
                <w:bCs/>
                <w:sz w:val="22"/>
                <w:szCs w:val="22"/>
              </w:rPr>
              <w:t xml:space="preserve"> do rozwiązywania zadań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209B9BEE" w14:textId="77777777" w:rsidR="00CF59C8" w:rsidRPr="000C0229" w:rsidRDefault="00CF59C8" w:rsidP="00016BAF">
            <w:pPr>
              <w:jc w:val="center"/>
              <w:rPr>
                <w:sz w:val="22"/>
                <w:szCs w:val="22"/>
              </w:rPr>
            </w:pPr>
          </w:p>
          <w:p w14:paraId="0CB9AB11" w14:textId="77777777" w:rsidR="00B6061C" w:rsidRDefault="00B6061C" w:rsidP="00016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</w:p>
          <w:p w14:paraId="49E46818" w14:textId="77777777" w:rsidR="00CF59C8" w:rsidRPr="000C0229" w:rsidRDefault="00CF59C8" w:rsidP="00016BA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5A7A2E0B" w14:textId="77777777" w:rsidR="00B6061C" w:rsidRDefault="00B6061C" w:rsidP="00016BAF">
            <w:pPr>
              <w:jc w:val="center"/>
              <w:rPr>
                <w:sz w:val="22"/>
                <w:szCs w:val="22"/>
              </w:rPr>
            </w:pPr>
          </w:p>
          <w:p w14:paraId="1C454739" w14:textId="77777777" w:rsidR="00CF59C8" w:rsidRPr="000C0229" w:rsidRDefault="00CF59C8" w:rsidP="00016BA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K–R</w:t>
            </w:r>
          </w:p>
          <w:p w14:paraId="28CA066A" w14:textId="708DABC2" w:rsidR="00CF59C8" w:rsidRPr="000C0229" w:rsidRDefault="00CF59C8" w:rsidP="00016BA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P–R 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64C687" w14:textId="77777777" w:rsidR="00CF59C8" w:rsidRPr="000C0229" w:rsidRDefault="00CF59C8" w:rsidP="00016BA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</w:p>
        </w:tc>
      </w:tr>
      <w:tr w:rsidR="0076239C" w:rsidRPr="000C0229" w14:paraId="2D797F9A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5018A04" w14:textId="77777777" w:rsidR="0076239C" w:rsidRPr="000C0229" w:rsidRDefault="00687FB3" w:rsidP="00EE2C9F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  <w:r w:rsidR="0076239C" w:rsidRPr="000C0229">
              <w:rPr>
                <w:sz w:val="22"/>
                <w:szCs w:val="22"/>
              </w:rPr>
              <w:t xml:space="preserve">. </w:t>
            </w:r>
            <w:r w:rsidR="00235281" w:rsidRPr="000C0229">
              <w:rPr>
                <w:sz w:val="22"/>
                <w:szCs w:val="22"/>
              </w:rPr>
              <w:t>Koło</w:t>
            </w:r>
          </w:p>
          <w:p w14:paraId="6718966A" w14:textId="77777777" w:rsidR="0076239C" w:rsidRPr="000C0229" w:rsidRDefault="0076239C" w:rsidP="00EE2C9F">
            <w:pPr>
              <w:rPr>
                <w:sz w:val="22"/>
                <w:szCs w:val="22"/>
              </w:rPr>
            </w:pPr>
          </w:p>
          <w:p w14:paraId="354F4DFB" w14:textId="77777777" w:rsidR="0076239C" w:rsidRPr="000C0229" w:rsidRDefault="0076239C" w:rsidP="00EE2C9F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3E6F581F" w14:textId="77777777" w:rsidR="00687FB3" w:rsidRPr="000C0229" w:rsidRDefault="00CF59C8" w:rsidP="00EE2C9F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pole koła</w:t>
            </w:r>
          </w:p>
          <w:p w14:paraId="5094711B" w14:textId="77777777" w:rsidR="00CF59C8" w:rsidRPr="000C0229" w:rsidRDefault="00CF59C8" w:rsidP="00EE2C9F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pole wycinka koła</w:t>
            </w:r>
          </w:p>
          <w:p w14:paraId="69C3FC76" w14:textId="77777777" w:rsidR="00CF59C8" w:rsidRDefault="00CF59C8" w:rsidP="003D596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pierścień kołowy</w:t>
            </w:r>
          </w:p>
          <w:p w14:paraId="1EB92B0A" w14:textId="77777777" w:rsidR="00B6061C" w:rsidRPr="000C0229" w:rsidRDefault="00B6061C" w:rsidP="003D596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odcinek koła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40B4CEE3" w14:textId="77777777" w:rsidR="0076239C" w:rsidRPr="000C0229" w:rsidRDefault="0076239C" w:rsidP="00EE2C9F">
            <w:pPr>
              <w:jc w:val="both"/>
              <w:rPr>
                <w:spacing w:val="-4"/>
                <w:sz w:val="22"/>
                <w:szCs w:val="22"/>
              </w:rPr>
            </w:pPr>
            <w:r w:rsidRPr="000C0229">
              <w:rPr>
                <w:spacing w:val="-4"/>
                <w:sz w:val="22"/>
                <w:szCs w:val="22"/>
              </w:rPr>
              <w:t>Uczeń:</w:t>
            </w:r>
          </w:p>
          <w:p w14:paraId="7371B367" w14:textId="1FA2F29E" w:rsidR="0076239C" w:rsidRPr="000C0229" w:rsidRDefault="00BA12C8" w:rsidP="00BA12C8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oblicza </w:t>
            </w:r>
            <w:r w:rsidR="00B6061C" w:rsidRPr="000C0229">
              <w:rPr>
                <w:sz w:val="22"/>
                <w:szCs w:val="22"/>
              </w:rPr>
              <w:t>pol</w:t>
            </w:r>
            <w:r w:rsidR="00FE3A16">
              <w:rPr>
                <w:sz w:val="22"/>
                <w:szCs w:val="22"/>
              </w:rPr>
              <w:t>a</w:t>
            </w:r>
            <w:r w:rsidR="00B6061C" w:rsidRPr="000C0229">
              <w:rPr>
                <w:sz w:val="22"/>
                <w:szCs w:val="22"/>
              </w:rPr>
              <w:t xml:space="preserve"> </w:t>
            </w:r>
            <w:r w:rsidR="00016BAF" w:rsidRPr="000C0229">
              <w:rPr>
                <w:sz w:val="22"/>
                <w:szCs w:val="22"/>
              </w:rPr>
              <w:t>figur</w:t>
            </w:r>
            <w:r w:rsidR="00B6061C">
              <w:rPr>
                <w:sz w:val="22"/>
                <w:szCs w:val="22"/>
              </w:rPr>
              <w:t>,</w:t>
            </w:r>
            <w:r w:rsidRPr="000C0229">
              <w:rPr>
                <w:sz w:val="22"/>
                <w:szCs w:val="22"/>
              </w:rPr>
              <w:t xml:space="preserve"> stosując </w:t>
            </w:r>
            <w:r w:rsidR="00FE3A16" w:rsidRPr="000C0229">
              <w:rPr>
                <w:sz w:val="22"/>
                <w:szCs w:val="22"/>
              </w:rPr>
              <w:t>wz</w:t>
            </w:r>
            <w:r w:rsidR="00FE3A16">
              <w:rPr>
                <w:sz w:val="22"/>
                <w:szCs w:val="22"/>
              </w:rPr>
              <w:t>ory</w:t>
            </w:r>
            <w:r w:rsidR="00FE3A16" w:rsidRPr="000C0229">
              <w:rPr>
                <w:sz w:val="22"/>
                <w:szCs w:val="22"/>
              </w:rPr>
              <w:t xml:space="preserve"> </w:t>
            </w:r>
            <w:r w:rsidRPr="000C0229">
              <w:rPr>
                <w:sz w:val="22"/>
                <w:szCs w:val="22"/>
              </w:rPr>
              <w:t xml:space="preserve">na pole koła i pole wycinka koła 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6BFC678F" w14:textId="77777777" w:rsidR="0076239C" w:rsidRPr="000C0229" w:rsidRDefault="0076239C" w:rsidP="003D5967">
            <w:pPr>
              <w:rPr>
                <w:sz w:val="22"/>
                <w:szCs w:val="22"/>
              </w:rPr>
            </w:pPr>
          </w:p>
          <w:p w14:paraId="4D1DBD94" w14:textId="77777777" w:rsidR="0076239C" w:rsidRPr="000C0229" w:rsidRDefault="00016BAF" w:rsidP="00953E82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  <w:r w:rsidR="0076239C" w:rsidRPr="000C0229">
              <w:rPr>
                <w:sz w:val="22"/>
                <w:szCs w:val="22"/>
              </w:rPr>
              <w:t>–</w:t>
            </w:r>
            <w:r w:rsidR="007A4AD6"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FEAE83" w14:textId="77777777" w:rsidR="0076239C" w:rsidRPr="000C0229" w:rsidRDefault="008C3509" w:rsidP="007D3EE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235281" w:rsidRPr="000C0229" w14:paraId="05D3D22C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292110A3" w14:textId="77777777" w:rsidR="00235281" w:rsidRPr="000C0229" w:rsidRDefault="007466BF" w:rsidP="007466BF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3</w:t>
            </w:r>
            <w:r w:rsidR="00235281" w:rsidRPr="000C0229">
              <w:rPr>
                <w:sz w:val="22"/>
                <w:szCs w:val="22"/>
              </w:rPr>
              <w:t>. Wzajemne położenie okręgu i prostej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748800F2" w14:textId="77777777" w:rsidR="00235281" w:rsidRPr="000C0229" w:rsidRDefault="00235281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styczna do okręgu</w:t>
            </w:r>
          </w:p>
          <w:p w14:paraId="20994BE9" w14:textId="77777777" w:rsidR="00235281" w:rsidRPr="000C0229" w:rsidRDefault="00235281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sieczna okręgu</w:t>
            </w:r>
          </w:p>
          <w:p w14:paraId="3401F732" w14:textId="77777777" w:rsidR="00BA12C8" w:rsidRPr="000C0229" w:rsidRDefault="00BA12C8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twierdzenie o odcinkach stycznych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4A7512EE" w14:textId="77777777" w:rsidR="00235281" w:rsidRPr="000C0229" w:rsidRDefault="00235281" w:rsidP="007466BF">
            <w:p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Uczeń:</w:t>
            </w:r>
          </w:p>
          <w:p w14:paraId="65FE1F41" w14:textId="1335F766" w:rsidR="00CA68BD" w:rsidRPr="00CA68BD" w:rsidRDefault="00235281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określa wzajemne położenie okręgu i prostej, porównując odległość środka</w:t>
            </w:r>
            <w:r w:rsidR="0014696B">
              <w:rPr>
                <w:bCs/>
                <w:sz w:val="22"/>
                <w:szCs w:val="22"/>
              </w:rPr>
              <w:t xml:space="preserve"> okręgu</w:t>
            </w:r>
            <w:r w:rsidRPr="000C0229">
              <w:rPr>
                <w:bCs/>
                <w:sz w:val="22"/>
                <w:szCs w:val="22"/>
              </w:rPr>
              <w:t xml:space="preserve"> od prostej z promieni</w:t>
            </w:r>
            <w:r w:rsidR="0014696B">
              <w:rPr>
                <w:bCs/>
                <w:sz w:val="22"/>
                <w:szCs w:val="22"/>
              </w:rPr>
              <w:t>em</w:t>
            </w:r>
            <w:r w:rsidRPr="000C0229">
              <w:rPr>
                <w:bCs/>
                <w:sz w:val="22"/>
                <w:szCs w:val="22"/>
              </w:rPr>
              <w:t xml:space="preserve"> okręgu</w:t>
            </w:r>
          </w:p>
          <w:p w14:paraId="7F40CBC4" w14:textId="6FD6FB27" w:rsidR="00235281" w:rsidRPr="00B24219" w:rsidRDefault="0014696B" w:rsidP="00B24219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określa</w:t>
            </w:r>
            <w:r w:rsidRPr="005E1593">
              <w:rPr>
                <w:sz w:val="22"/>
                <w:szCs w:val="22"/>
              </w:rPr>
              <w:t xml:space="preserve"> liczbę punktów wspólnych prostej i okręgu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73D6126A" w14:textId="77777777" w:rsidR="00235281" w:rsidRPr="000C0229" w:rsidRDefault="00235281" w:rsidP="007466BF">
            <w:pPr>
              <w:rPr>
                <w:sz w:val="22"/>
                <w:szCs w:val="22"/>
              </w:rPr>
            </w:pPr>
          </w:p>
          <w:p w14:paraId="28FDE5F9" w14:textId="77777777" w:rsidR="00235281" w:rsidRPr="000C0229" w:rsidRDefault="00235281" w:rsidP="00FE2C27">
            <w:pPr>
              <w:rPr>
                <w:sz w:val="22"/>
                <w:szCs w:val="22"/>
              </w:rPr>
            </w:pPr>
          </w:p>
          <w:p w14:paraId="2F6C3D07" w14:textId="77777777" w:rsidR="00235281" w:rsidRPr="000C0229" w:rsidRDefault="0014696B" w:rsidP="0074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0C022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P</w:t>
            </w:r>
          </w:p>
          <w:p w14:paraId="666DF887" w14:textId="77777777" w:rsidR="00235281" w:rsidRPr="000C0229" w:rsidRDefault="00235281" w:rsidP="00BA12C8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</w:t>
            </w:r>
            <w:r w:rsidR="0014696B"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E43BB8" w14:textId="77777777" w:rsidR="00235281" w:rsidRPr="000C0229" w:rsidRDefault="00235281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</w:p>
        </w:tc>
      </w:tr>
      <w:tr w:rsidR="00BA12C8" w:rsidRPr="000C0229" w14:paraId="25502C8C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2A328AAC" w14:textId="77777777" w:rsidR="00BA12C8" w:rsidRPr="000C0229" w:rsidRDefault="00BA12C8" w:rsidP="007466BF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4. Kąty w okręgu</w:t>
            </w:r>
            <w:r w:rsidR="00FA2573">
              <w:rPr>
                <w:sz w:val="22"/>
                <w:szCs w:val="22"/>
              </w:rPr>
              <w:t xml:space="preserve"> (1)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6FFEB429" w14:textId="77777777" w:rsidR="00BA12C8" w:rsidRPr="000C0229" w:rsidRDefault="00BA12C8" w:rsidP="00BA12C8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pojęcie kąta wpisanego</w:t>
            </w:r>
          </w:p>
          <w:p w14:paraId="19527445" w14:textId="5E162DE4" w:rsidR="00BA12C8" w:rsidRPr="000C0229" w:rsidRDefault="00BA12C8" w:rsidP="00BA12C8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twierdzenie o ką</w:t>
            </w:r>
            <w:r w:rsidR="007208CA">
              <w:rPr>
                <w:bCs/>
                <w:sz w:val="22"/>
                <w:szCs w:val="22"/>
              </w:rPr>
              <w:t>tach</w:t>
            </w:r>
            <w:r w:rsidRPr="000C0229">
              <w:rPr>
                <w:bCs/>
                <w:sz w:val="22"/>
                <w:szCs w:val="22"/>
              </w:rPr>
              <w:t xml:space="preserve"> środkowym i wpisanym opartych na tym samym łuku</w:t>
            </w:r>
            <w:r w:rsidR="007208CA">
              <w:rPr>
                <w:bCs/>
                <w:sz w:val="22"/>
                <w:szCs w:val="22"/>
              </w:rPr>
              <w:t xml:space="preserve"> </w:t>
            </w:r>
            <w:r w:rsidR="007208CA" w:rsidRPr="005E1593">
              <w:rPr>
                <w:bCs/>
                <w:sz w:val="22"/>
                <w:szCs w:val="22"/>
              </w:rPr>
              <w:t>oraz wnioski z tego twierdzenia</w:t>
            </w:r>
          </w:p>
          <w:p w14:paraId="0B4339C9" w14:textId="77777777" w:rsidR="007208CA" w:rsidRPr="00FA2573" w:rsidRDefault="00BA12C8" w:rsidP="00FA2573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twierdzenie o kącie między styczną a cięciwą okręgu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2D0C88C5" w14:textId="77777777" w:rsidR="00BA12C8" w:rsidRPr="000C0229" w:rsidRDefault="00BA12C8" w:rsidP="00932323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54E7C29C" w14:textId="0B5C88D5" w:rsidR="00BA12C8" w:rsidRPr="000C0229" w:rsidRDefault="00BA12C8" w:rsidP="00932323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rozpoznaje kąty wpisane w okr</w:t>
            </w:r>
            <w:r w:rsidR="00597AD1">
              <w:rPr>
                <w:bCs/>
                <w:sz w:val="22"/>
                <w:szCs w:val="22"/>
              </w:rPr>
              <w:t>ąg</w:t>
            </w:r>
            <w:r w:rsidRPr="000C0229">
              <w:rPr>
                <w:bCs/>
                <w:sz w:val="22"/>
                <w:szCs w:val="22"/>
              </w:rPr>
              <w:t xml:space="preserve"> oraz wskazuje łuki, na których są oparte</w:t>
            </w:r>
            <w:r w:rsidR="003B429A">
              <w:rPr>
                <w:bCs/>
                <w:sz w:val="22"/>
                <w:szCs w:val="22"/>
              </w:rPr>
              <w:t xml:space="preserve"> te kąty</w:t>
            </w:r>
          </w:p>
          <w:p w14:paraId="5A21BABB" w14:textId="4E1F4EA5" w:rsidR="006620D1" w:rsidRPr="006620D1" w:rsidRDefault="00305526" w:rsidP="006620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wykorzystuje</w:t>
            </w:r>
            <w:r w:rsidRPr="000C0229">
              <w:rPr>
                <w:bCs/>
                <w:sz w:val="22"/>
                <w:szCs w:val="22"/>
              </w:rPr>
              <w:t xml:space="preserve"> </w:t>
            </w:r>
            <w:r w:rsidR="00BA12C8" w:rsidRPr="000C0229">
              <w:rPr>
                <w:bCs/>
                <w:sz w:val="22"/>
                <w:szCs w:val="22"/>
              </w:rPr>
              <w:t>twierdzenie o ką</w:t>
            </w:r>
            <w:r w:rsidR="007208CA">
              <w:rPr>
                <w:bCs/>
                <w:sz w:val="22"/>
                <w:szCs w:val="22"/>
              </w:rPr>
              <w:t>tach</w:t>
            </w:r>
            <w:r w:rsidR="00BA12C8" w:rsidRPr="000C0229">
              <w:rPr>
                <w:bCs/>
                <w:sz w:val="22"/>
                <w:szCs w:val="22"/>
              </w:rPr>
              <w:t xml:space="preserve"> środkowym i wpisanym opartych na tym samym łuku oraz</w:t>
            </w:r>
            <w:r w:rsidR="007208CA">
              <w:rPr>
                <w:bCs/>
                <w:sz w:val="22"/>
                <w:szCs w:val="22"/>
              </w:rPr>
              <w:t xml:space="preserve"> wnioski z tego twierdzenia </w:t>
            </w:r>
          </w:p>
          <w:p w14:paraId="5B056C87" w14:textId="4FAD6FB1" w:rsidR="007208CA" w:rsidRPr="00FA2573" w:rsidRDefault="007E5C5A" w:rsidP="006620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A12BA">
              <w:rPr>
                <w:bCs/>
                <w:sz w:val="22"/>
                <w:szCs w:val="22"/>
              </w:rPr>
              <w:t>wyznacza kąt między styczną a cięciwą okręgu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7A2153A7" w14:textId="77777777" w:rsidR="00BA12C8" w:rsidRPr="000C0229" w:rsidRDefault="00BA12C8" w:rsidP="00932323">
            <w:pPr>
              <w:jc w:val="center"/>
              <w:rPr>
                <w:sz w:val="22"/>
                <w:szCs w:val="22"/>
              </w:rPr>
            </w:pPr>
          </w:p>
          <w:p w14:paraId="6B931AFC" w14:textId="77777777" w:rsidR="007208CA" w:rsidRDefault="007208CA" w:rsidP="00932323">
            <w:pPr>
              <w:jc w:val="center"/>
              <w:rPr>
                <w:sz w:val="22"/>
                <w:szCs w:val="22"/>
              </w:rPr>
            </w:pPr>
          </w:p>
          <w:p w14:paraId="057F365A" w14:textId="77777777" w:rsidR="00BA12C8" w:rsidRPr="000C0229" w:rsidRDefault="00BA12C8" w:rsidP="006620D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7C54D775" w14:textId="77777777" w:rsidR="007208CA" w:rsidRDefault="007208CA" w:rsidP="00932323">
            <w:pPr>
              <w:jc w:val="center"/>
              <w:rPr>
                <w:sz w:val="22"/>
                <w:szCs w:val="22"/>
              </w:rPr>
            </w:pPr>
          </w:p>
          <w:p w14:paraId="5DDAAF9E" w14:textId="77777777" w:rsidR="00BA12C8" w:rsidRPr="000C0229" w:rsidRDefault="00BA12C8" w:rsidP="00932323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K–R</w:t>
            </w:r>
          </w:p>
          <w:p w14:paraId="1C283B59" w14:textId="3A85EBD9" w:rsidR="007208CA" w:rsidRPr="000C0229" w:rsidRDefault="00E319F5" w:rsidP="00FA2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BA12C8" w:rsidRPr="000C022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797A28" w14:textId="77777777" w:rsidR="00BA12C8" w:rsidRPr="000C0229" w:rsidRDefault="00FA2573" w:rsidP="0074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A2573" w:rsidRPr="000C0229" w14:paraId="77D8C719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0FC9AC70" w14:textId="77777777" w:rsidR="00FA2573" w:rsidRPr="000C0229" w:rsidRDefault="00FA2573" w:rsidP="006A1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A1B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C0229">
              <w:rPr>
                <w:sz w:val="22"/>
                <w:szCs w:val="22"/>
              </w:rPr>
              <w:t>Kąty w okręgu</w:t>
            </w:r>
            <w:r>
              <w:rPr>
                <w:sz w:val="22"/>
                <w:szCs w:val="22"/>
              </w:rPr>
              <w:t xml:space="preserve"> (2)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46E8F34B" w14:textId="77777777" w:rsidR="00FA2573" w:rsidRPr="00FA2573" w:rsidRDefault="00FA2573" w:rsidP="00915984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sz w:val="22"/>
                <w:szCs w:val="22"/>
              </w:rPr>
              <w:t>twierdzenie o cięciwach</w:t>
            </w:r>
          </w:p>
          <w:p w14:paraId="71CA5D55" w14:textId="77777777" w:rsidR="00FA2573" w:rsidRPr="000C0229" w:rsidRDefault="006620D1" w:rsidP="00915984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twierdzenie o kącie między styczną a cięciwą okręgu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7B6B84F4" w14:textId="77777777" w:rsidR="00FA2573" w:rsidRPr="000C0229" w:rsidRDefault="00FA2573" w:rsidP="00915984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66D8873D" w14:textId="77777777" w:rsidR="00FA2573" w:rsidRPr="00FA2573" w:rsidRDefault="00FA2573" w:rsidP="00915984">
            <w:pPr>
              <w:numPr>
                <w:ilvl w:val="0"/>
                <w:numId w:val="44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stosuje </w:t>
            </w:r>
            <w:r w:rsidRPr="005E1593">
              <w:rPr>
                <w:bCs/>
                <w:sz w:val="22"/>
                <w:szCs w:val="22"/>
              </w:rPr>
              <w:t>twierdzenie o cięciwach do wyznaczania długości odcinków</w:t>
            </w:r>
            <w:r>
              <w:rPr>
                <w:bCs/>
                <w:sz w:val="22"/>
                <w:szCs w:val="22"/>
              </w:rPr>
              <w:t xml:space="preserve"> w okręgach</w:t>
            </w:r>
          </w:p>
          <w:p w14:paraId="1BC92014" w14:textId="1A5E9F46" w:rsidR="00FA2573" w:rsidRPr="00FA2573" w:rsidRDefault="00035804" w:rsidP="00FA2573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formułuje twierdzenia dotyczące kątów w okręgu</w:t>
            </w:r>
            <w:r>
              <w:rPr>
                <w:bCs/>
                <w:sz w:val="22"/>
                <w:szCs w:val="22"/>
              </w:rPr>
              <w:t xml:space="preserve"> i dowodzi ich prawdziwości</w:t>
            </w:r>
          </w:p>
          <w:p w14:paraId="0DE06ED8" w14:textId="0A79F61B" w:rsidR="00FA2573" w:rsidRPr="000C0229" w:rsidRDefault="00FA2573" w:rsidP="00915984">
            <w:pPr>
              <w:numPr>
                <w:ilvl w:val="0"/>
                <w:numId w:val="44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przeprowadza dowód twierdzenia o cięciwach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76090432" w14:textId="77777777" w:rsidR="00FA2573" w:rsidRPr="000C0229" w:rsidRDefault="00FA2573" w:rsidP="00FA2573">
            <w:pPr>
              <w:rPr>
                <w:sz w:val="22"/>
                <w:szCs w:val="22"/>
              </w:rPr>
            </w:pPr>
          </w:p>
          <w:p w14:paraId="52F2E70D" w14:textId="77777777" w:rsidR="00FA2573" w:rsidRDefault="00FA2573" w:rsidP="00915984">
            <w:pPr>
              <w:jc w:val="center"/>
              <w:rPr>
                <w:sz w:val="22"/>
                <w:szCs w:val="22"/>
              </w:rPr>
            </w:pPr>
          </w:p>
          <w:p w14:paraId="4B96C559" w14:textId="5470C0F5" w:rsidR="006A1B3E" w:rsidRDefault="006A1B3E" w:rsidP="006A1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26B0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D</w:t>
            </w:r>
          </w:p>
          <w:p w14:paraId="674CF4CF" w14:textId="77777777" w:rsidR="003E4DC1" w:rsidRDefault="003E4DC1" w:rsidP="003E4DC1">
            <w:pPr>
              <w:jc w:val="center"/>
              <w:rPr>
                <w:sz w:val="22"/>
                <w:szCs w:val="22"/>
              </w:rPr>
            </w:pPr>
          </w:p>
          <w:p w14:paraId="4170CA4F" w14:textId="5C5CC9A2" w:rsidR="00F44FA3" w:rsidRDefault="00035804" w:rsidP="003E4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FA2573" w:rsidRPr="000C022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D</w:t>
            </w:r>
          </w:p>
          <w:p w14:paraId="7BBC18D1" w14:textId="32C943F9" w:rsidR="00FA2573" w:rsidRPr="000C0229" w:rsidRDefault="00035804" w:rsidP="00FA2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10F6CB" w14:textId="77777777" w:rsidR="00FA2573" w:rsidRPr="000C0229" w:rsidRDefault="00FA2573" w:rsidP="00915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15648" w:rsidRPr="000C0229" w14:paraId="20EC39DA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525B05F0" w14:textId="77777777" w:rsidR="00715648" w:rsidRPr="000C0229" w:rsidRDefault="006A1B3E" w:rsidP="00EE2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715648" w:rsidRPr="000C0229">
              <w:rPr>
                <w:sz w:val="22"/>
                <w:szCs w:val="22"/>
              </w:rPr>
              <w:t xml:space="preserve"> Okrąg opisany na trójkącie</w:t>
            </w:r>
          </w:p>
          <w:p w14:paraId="08FFABC5" w14:textId="77777777" w:rsidR="00715648" w:rsidRPr="000C0229" w:rsidRDefault="00715648" w:rsidP="00EE2C9F">
            <w:pPr>
              <w:rPr>
                <w:i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536D6767" w14:textId="77777777" w:rsidR="00715648" w:rsidRPr="000C0229" w:rsidRDefault="00715648" w:rsidP="00715648">
            <w:pPr>
              <w:numPr>
                <w:ilvl w:val="0"/>
                <w:numId w:val="44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okrąg opisany na trójkącie</w:t>
            </w:r>
          </w:p>
          <w:p w14:paraId="2724B528" w14:textId="77777777" w:rsidR="00715648" w:rsidRPr="000C0229" w:rsidRDefault="00715648" w:rsidP="00715648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promień okręgu opisanego na trójkącie równobocznym</w:t>
            </w:r>
          </w:p>
          <w:p w14:paraId="46469819" w14:textId="77777777" w:rsidR="009701FB" w:rsidRPr="009701FB" w:rsidRDefault="00715648" w:rsidP="009701FB">
            <w:pPr>
              <w:numPr>
                <w:ilvl w:val="0"/>
                <w:numId w:val="44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 xml:space="preserve">wzór na pole trójkąta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abc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4R</m:t>
                  </m:r>
                </m:den>
              </m:f>
            </m:oMath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1D45C562" w14:textId="77777777" w:rsidR="00715648" w:rsidRPr="000C0229" w:rsidRDefault="00715648" w:rsidP="00932323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18B21353" w14:textId="77777777" w:rsidR="00715648" w:rsidRPr="000C0229" w:rsidRDefault="00715648" w:rsidP="00932323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rozwiązuje zadania </w:t>
            </w:r>
            <w:r w:rsidR="009701FB" w:rsidRPr="000C0229">
              <w:rPr>
                <w:bCs/>
                <w:sz w:val="22"/>
                <w:szCs w:val="22"/>
              </w:rPr>
              <w:t>dotyczące okręgu</w:t>
            </w:r>
            <w:r w:rsidR="009701FB" w:rsidRPr="000C0229" w:rsidDel="009701FB">
              <w:rPr>
                <w:bCs/>
                <w:sz w:val="22"/>
                <w:szCs w:val="22"/>
              </w:rPr>
              <w:t xml:space="preserve"> </w:t>
            </w:r>
            <w:r w:rsidRPr="000C0229">
              <w:rPr>
                <w:bCs/>
                <w:sz w:val="22"/>
                <w:szCs w:val="22"/>
              </w:rPr>
              <w:t>opisan</w:t>
            </w:r>
            <w:r w:rsidR="009701FB">
              <w:rPr>
                <w:bCs/>
                <w:sz w:val="22"/>
                <w:szCs w:val="22"/>
              </w:rPr>
              <w:t>ego</w:t>
            </w:r>
            <w:r w:rsidRPr="000C0229">
              <w:rPr>
                <w:bCs/>
                <w:sz w:val="22"/>
                <w:szCs w:val="22"/>
              </w:rPr>
              <w:t xml:space="preserve"> na trójkącie równobocznym lub prostokątnym</w:t>
            </w:r>
          </w:p>
          <w:p w14:paraId="029C1F03" w14:textId="6E41766E" w:rsidR="00715648" w:rsidRPr="000C0229" w:rsidRDefault="009701FB" w:rsidP="00715648">
            <w:pPr>
              <w:numPr>
                <w:ilvl w:val="0"/>
                <w:numId w:val="44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5E1593">
              <w:rPr>
                <w:bCs/>
                <w:sz w:val="22"/>
                <w:szCs w:val="22"/>
              </w:rPr>
              <w:t>rozwiązuje zadania dotyczące</w:t>
            </w:r>
            <w:r w:rsidR="00715648" w:rsidRPr="000C0229">
              <w:rPr>
                <w:bCs/>
                <w:sz w:val="22"/>
                <w:szCs w:val="22"/>
              </w:rPr>
              <w:t xml:space="preserve"> okręgu opisanego na</w:t>
            </w:r>
            <w:r w:rsidR="00FF6FEB" w:rsidRPr="000C0229">
              <w:rPr>
                <w:bCs/>
                <w:sz w:val="22"/>
                <w:szCs w:val="22"/>
              </w:rPr>
              <w:t xml:space="preserve"> dowolnym </w:t>
            </w:r>
            <w:r w:rsidR="00715648" w:rsidRPr="000C0229">
              <w:rPr>
                <w:bCs/>
                <w:sz w:val="22"/>
                <w:szCs w:val="22"/>
              </w:rPr>
              <w:t xml:space="preserve">trójkącie </w:t>
            </w:r>
          </w:p>
          <w:p w14:paraId="3A5E70FC" w14:textId="77777777" w:rsidR="00FF6FEB" w:rsidRPr="009701FB" w:rsidRDefault="009701FB" w:rsidP="00715648">
            <w:pPr>
              <w:numPr>
                <w:ilvl w:val="0"/>
                <w:numId w:val="44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stosuje wzór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abc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4R</m:t>
                  </m:r>
                </m:den>
              </m:f>
            </m:oMath>
          </w:p>
          <w:p w14:paraId="5421448C" w14:textId="77777777" w:rsidR="009701FB" w:rsidRPr="000C0229" w:rsidRDefault="009701FB" w:rsidP="00715648">
            <w:pPr>
              <w:numPr>
                <w:ilvl w:val="0"/>
                <w:numId w:val="44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wyprowadza wzór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abc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4R</m:t>
                  </m:r>
                </m:den>
              </m:f>
            </m:oMath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1B4F86E7" w14:textId="77777777" w:rsidR="00715648" w:rsidRPr="000C0229" w:rsidRDefault="00715648" w:rsidP="00932323">
            <w:pPr>
              <w:jc w:val="center"/>
              <w:rPr>
                <w:sz w:val="22"/>
                <w:szCs w:val="22"/>
              </w:rPr>
            </w:pPr>
          </w:p>
          <w:p w14:paraId="54F70FCD" w14:textId="77777777" w:rsidR="009701FB" w:rsidRDefault="009701FB" w:rsidP="00932323">
            <w:pPr>
              <w:jc w:val="center"/>
              <w:rPr>
                <w:sz w:val="22"/>
                <w:szCs w:val="22"/>
              </w:rPr>
            </w:pPr>
          </w:p>
          <w:p w14:paraId="25261B0B" w14:textId="77777777" w:rsidR="00715648" w:rsidRPr="000C0229" w:rsidRDefault="00715648" w:rsidP="00932323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K–P</w:t>
            </w:r>
          </w:p>
          <w:p w14:paraId="41E83A3B" w14:textId="77777777" w:rsidR="00715648" w:rsidRPr="000C0229" w:rsidRDefault="00715648" w:rsidP="00932323">
            <w:pPr>
              <w:jc w:val="center"/>
              <w:rPr>
                <w:sz w:val="22"/>
                <w:szCs w:val="22"/>
              </w:rPr>
            </w:pPr>
          </w:p>
          <w:p w14:paraId="050EBCFC" w14:textId="77777777" w:rsidR="00715648" w:rsidRPr="000C0229" w:rsidRDefault="00FF6FEB" w:rsidP="00424587">
            <w:pPr>
              <w:spacing w:before="40"/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</w:t>
            </w:r>
            <w:r w:rsidR="00715648" w:rsidRPr="000C0229">
              <w:rPr>
                <w:sz w:val="22"/>
                <w:szCs w:val="22"/>
              </w:rPr>
              <w:t>–D</w:t>
            </w:r>
          </w:p>
          <w:p w14:paraId="2174B0F8" w14:textId="77777777" w:rsidR="00FF6FEB" w:rsidRPr="000C0229" w:rsidRDefault="009701FB" w:rsidP="00424587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F6FEB" w:rsidRPr="000C022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D</w:t>
            </w:r>
          </w:p>
          <w:p w14:paraId="14B5CE06" w14:textId="77777777" w:rsidR="00FF6FEB" w:rsidRPr="000C0229" w:rsidRDefault="00205D79" w:rsidP="00424587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AD6AF0" w14:textId="77777777" w:rsidR="00715648" w:rsidRPr="000C0229" w:rsidRDefault="008C3509" w:rsidP="00EE2C9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BA12C8" w:rsidRPr="000C0229" w14:paraId="0C1A3A57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217430AC" w14:textId="77777777" w:rsidR="00BA12C8" w:rsidRPr="000C0229" w:rsidRDefault="006A1B3E" w:rsidP="00746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A12C8" w:rsidRPr="000C0229">
              <w:rPr>
                <w:sz w:val="22"/>
                <w:szCs w:val="22"/>
              </w:rPr>
              <w:t>. Okrąg wpisany w trójkąt</w:t>
            </w:r>
          </w:p>
          <w:p w14:paraId="017BED1C" w14:textId="77777777" w:rsidR="00BA12C8" w:rsidRPr="000C0229" w:rsidRDefault="00BA12C8" w:rsidP="00EE2C9F">
            <w:pPr>
              <w:rPr>
                <w:sz w:val="22"/>
                <w:szCs w:val="22"/>
              </w:rPr>
            </w:pPr>
          </w:p>
          <w:p w14:paraId="0A440E9C" w14:textId="77777777" w:rsidR="00BA12C8" w:rsidRPr="000C0229" w:rsidRDefault="00BA12C8" w:rsidP="00EE2C9F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6FF13C6E" w14:textId="77777777" w:rsidR="00BA12C8" w:rsidRPr="000C0229" w:rsidRDefault="00BA12C8" w:rsidP="00932323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okrąg wpisany w trójkąt</w:t>
            </w:r>
          </w:p>
          <w:p w14:paraId="14A8316D" w14:textId="39BEE273" w:rsidR="00BA12C8" w:rsidRPr="000C0229" w:rsidRDefault="00BA12C8" w:rsidP="008D2911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wzór na </w:t>
            </w:r>
            <w:r w:rsidR="008D2911">
              <w:rPr>
                <w:bCs/>
                <w:sz w:val="22"/>
                <w:szCs w:val="22"/>
              </w:rPr>
              <w:t>p</w:t>
            </w:r>
            <w:r w:rsidRPr="000C0229">
              <w:rPr>
                <w:bCs/>
                <w:sz w:val="22"/>
                <w:szCs w:val="22"/>
              </w:rPr>
              <w:t xml:space="preserve">ole trójkąta </w:t>
            </w:r>
            <w:r w:rsidR="00BC1094">
              <w:rPr>
                <w:bCs/>
                <w:sz w:val="22"/>
                <w:szCs w:val="22"/>
              </w:rPr>
              <w:br/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a+b+c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 w:cs="Cambria Math"/>
                  <w:sz w:val="22"/>
                  <w:szCs w:val="22"/>
                </w:rPr>
                <m:t>⋅</m:t>
              </m:r>
              <m:r>
                <w:rPr>
                  <w:rFonts w:ascii="Cambria Math"/>
                  <w:sz w:val="22"/>
                  <w:szCs w:val="22"/>
                </w:rPr>
                <m:t>r</m:t>
              </m:r>
            </m:oMath>
            <w:r w:rsidR="00BC10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137CDC38" w14:textId="77777777" w:rsidR="00BA12C8" w:rsidRPr="000C0229" w:rsidRDefault="00BA12C8" w:rsidP="00932323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38191DF8" w14:textId="77777777" w:rsidR="00BA12C8" w:rsidRPr="000C0229" w:rsidRDefault="00BA12C8" w:rsidP="00932323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rozwiązuje zadania dotyczące okręgu wpisanego w trójkąt </w:t>
            </w:r>
            <w:r w:rsidR="00FF6FEB" w:rsidRPr="000C0229">
              <w:rPr>
                <w:bCs/>
                <w:sz w:val="22"/>
                <w:szCs w:val="22"/>
              </w:rPr>
              <w:t xml:space="preserve">równoboczny lub </w:t>
            </w:r>
            <w:r w:rsidRPr="000C0229">
              <w:rPr>
                <w:bCs/>
                <w:sz w:val="22"/>
                <w:szCs w:val="22"/>
              </w:rPr>
              <w:t>prostokątny</w:t>
            </w:r>
          </w:p>
          <w:p w14:paraId="369F93D4" w14:textId="77777777" w:rsidR="00BA12C8" w:rsidRPr="000C0229" w:rsidRDefault="00BA12C8" w:rsidP="00932323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rozwiązuje zadania </w:t>
            </w:r>
            <w:r w:rsidR="008D2911">
              <w:rPr>
                <w:bCs/>
                <w:sz w:val="22"/>
                <w:szCs w:val="22"/>
              </w:rPr>
              <w:t>dotyczące okręgu</w:t>
            </w:r>
            <w:r w:rsidRPr="000C0229">
              <w:rPr>
                <w:bCs/>
                <w:sz w:val="22"/>
                <w:szCs w:val="22"/>
              </w:rPr>
              <w:t xml:space="preserve"> </w:t>
            </w:r>
            <w:r w:rsidR="008D2911" w:rsidRPr="000C0229">
              <w:rPr>
                <w:bCs/>
                <w:sz w:val="22"/>
                <w:szCs w:val="22"/>
              </w:rPr>
              <w:t>wpisan</w:t>
            </w:r>
            <w:r w:rsidR="008D2911">
              <w:rPr>
                <w:bCs/>
                <w:sz w:val="22"/>
                <w:szCs w:val="22"/>
              </w:rPr>
              <w:t>ego</w:t>
            </w:r>
            <w:r w:rsidR="008D2911" w:rsidRPr="000C0229">
              <w:rPr>
                <w:bCs/>
                <w:sz w:val="22"/>
                <w:szCs w:val="22"/>
              </w:rPr>
              <w:t xml:space="preserve"> w</w:t>
            </w:r>
            <w:r w:rsidR="008D2911">
              <w:rPr>
                <w:bCs/>
                <w:sz w:val="22"/>
                <w:szCs w:val="22"/>
              </w:rPr>
              <w:t> </w:t>
            </w:r>
            <w:r w:rsidR="00FF6FEB" w:rsidRPr="000C0229">
              <w:rPr>
                <w:bCs/>
                <w:sz w:val="22"/>
                <w:szCs w:val="22"/>
              </w:rPr>
              <w:t xml:space="preserve">dowolny </w:t>
            </w:r>
            <w:r w:rsidRPr="000C0229">
              <w:rPr>
                <w:bCs/>
                <w:sz w:val="22"/>
                <w:szCs w:val="22"/>
              </w:rPr>
              <w:t>trójkąt</w:t>
            </w:r>
          </w:p>
          <w:p w14:paraId="22F6F29A" w14:textId="77777777" w:rsidR="00BA12C8" w:rsidRDefault="008D2911" w:rsidP="00BA12C8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stosuje wzór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a+b+c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 w:cs="Cambria Math"/>
                  <w:sz w:val="22"/>
                  <w:szCs w:val="22"/>
                </w:rPr>
                <m:t>⋅</m:t>
              </m:r>
              <m:r>
                <w:rPr>
                  <w:rFonts w:ascii="Cambria Math"/>
                  <w:sz w:val="22"/>
                  <w:szCs w:val="22"/>
                </w:rPr>
                <m:t>r</m:t>
              </m:r>
            </m:oMath>
          </w:p>
          <w:p w14:paraId="76C5B577" w14:textId="77777777" w:rsidR="008D2911" w:rsidRPr="000C0229" w:rsidRDefault="005507F8" w:rsidP="00BA12C8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wyprowadza wzór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a+b+c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 w:cs="Cambria Math"/>
                  <w:sz w:val="22"/>
                  <w:szCs w:val="22"/>
                </w:rPr>
                <m:t>⋅</m:t>
              </m:r>
              <m:r>
                <w:rPr>
                  <w:rFonts w:ascii="Cambria Math"/>
                  <w:sz w:val="22"/>
                  <w:szCs w:val="22"/>
                </w:rPr>
                <m:t>r</m:t>
              </m:r>
            </m:oMath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19CF86ED" w14:textId="77777777" w:rsidR="00BA12C8" w:rsidRPr="000C0229" w:rsidRDefault="00BA12C8" w:rsidP="00932323">
            <w:pPr>
              <w:jc w:val="center"/>
              <w:rPr>
                <w:sz w:val="22"/>
                <w:szCs w:val="22"/>
              </w:rPr>
            </w:pPr>
          </w:p>
          <w:p w14:paraId="4977ECC4" w14:textId="77777777" w:rsidR="008D2911" w:rsidRDefault="008D2911" w:rsidP="00932323">
            <w:pPr>
              <w:jc w:val="center"/>
              <w:rPr>
                <w:sz w:val="22"/>
                <w:szCs w:val="22"/>
              </w:rPr>
            </w:pPr>
          </w:p>
          <w:p w14:paraId="18C2FDA9" w14:textId="77777777" w:rsidR="00BA12C8" w:rsidRPr="000C0229" w:rsidRDefault="00BA12C8" w:rsidP="00932323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K–P</w:t>
            </w:r>
          </w:p>
          <w:p w14:paraId="0B8A09CD" w14:textId="77777777" w:rsidR="00BA12C8" w:rsidRPr="000C0229" w:rsidRDefault="00BA12C8" w:rsidP="00932323">
            <w:pPr>
              <w:jc w:val="center"/>
              <w:rPr>
                <w:sz w:val="22"/>
                <w:szCs w:val="22"/>
              </w:rPr>
            </w:pPr>
          </w:p>
          <w:p w14:paraId="49A6A2F0" w14:textId="77777777" w:rsidR="00BA12C8" w:rsidRPr="000C0229" w:rsidRDefault="008D2911" w:rsidP="00932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A12C8" w:rsidRPr="000C0229">
              <w:rPr>
                <w:sz w:val="22"/>
                <w:szCs w:val="22"/>
              </w:rPr>
              <w:t>–D</w:t>
            </w:r>
          </w:p>
          <w:p w14:paraId="18C5A423" w14:textId="77777777" w:rsidR="00FF6FEB" w:rsidRPr="000C0229" w:rsidRDefault="00FF6FEB" w:rsidP="00932323">
            <w:pPr>
              <w:jc w:val="center"/>
              <w:rPr>
                <w:sz w:val="22"/>
                <w:szCs w:val="22"/>
              </w:rPr>
            </w:pPr>
          </w:p>
          <w:p w14:paraId="7136891C" w14:textId="77777777" w:rsidR="00BA12C8" w:rsidRPr="000C0229" w:rsidRDefault="005507F8" w:rsidP="00932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A12C8" w:rsidRPr="000C022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D</w:t>
            </w:r>
          </w:p>
          <w:p w14:paraId="5436F26E" w14:textId="77777777" w:rsidR="00BA12C8" w:rsidRPr="000C0229" w:rsidRDefault="00205D79" w:rsidP="00932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FF3828" w14:textId="77777777" w:rsidR="00BA12C8" w:rsidRPr="000C0229" w:rsidRDefault="008C3509" w:rsidP="00EE2C9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7466BF" w:rsidRPr="000C0229" w14:paraId="64F2DDE6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653CCCFB" w14:textId="77777777" w:rsidR="007466BF" w:rsidRPr="000C0229" w:rsidRDefault="006A1B3E" w:rsidP="00EE2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466BF" w:rsidRPr="000C0229">
              <w:rPr>
                <w:sz w:val="22"/>
                <w:szCs w:val="22"/>
              </w:rPr>
              <w:t>. Okrąg opisany na czworokącie</w:t>
            </w:r>
          </w:p>
          <w:p w14:paraId="6890ADEB" w14:textId="77777777" w:rsidR="007466BF" w:rsidRPr="000C0229" w:rsidRDefault="007466BF" w:rsidP="00EE2C9F">
            <w:pPr>
              <w:rPr>
                <w:sz w:val="22"/>
                <w:szCs w:val="22"/>
              </w:rPr>
            </w:pPr>
          </w:p>
          <w:p w14:paraId="116D106D" w14:textId="77777777" w:rsidR="007466BF" w:rsidRPr="000C0229" w:rsidRDefault="007466BF" w:rsidP="00EE2C9F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201BE956" w14:textId="77777777" w:rsidR="007466BF" w:rsidRPr="000C0229" w:rsidRDefault="007466BF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twierdzenie o okręgu opisanym na czworokącie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69D34382" w14:textId="77777777" w:rsidR="007466BF" w:rsidRPr="000C0229" w:rsidRDefault="007466BF" w:rsidP="007466BF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68D1C610" w14:textId="77777777" w:rsidR="007466BF" w:rsidRPr="000C0229" w:rsidRDefault="007466BF" w:rsidP="007466BF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sprawdza, czy na danym czworokącie można opisać okrąg </w:t>
            </w:r>
          </w:p>
          <w:p w14:paraId="52A84CF9" w14:textId="77777777" w:rsidR="007466BF" w:rsidRPr="000C0229" w:rsidRDefault="007466BF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stosuje twierdzenie o okręgu opisanym na czworokącie do rozwiązywania zadań</w:t>
            </w:r>
          </w:p>
          <w:p w14:paraId="1D9DBB49" w14:textId="77777777" w:rsidR="00FF6FEB" w:rsidRPr="000C0229" w:rsidRDefault="005D5E40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uzasadnia, że jeśli na czworokącie można</w:t>
            </w:r>
            <w:r w:rsidR="00FF6FEB" w:rsidRPr="000C0229">
              <w:rPr>
                <w:bCs/>
                <w:sz w:val="22"/>
                <w:szCs w:val="22"/>
              </w:rPr>
              <w:t xml:space="preserve"> o</w:t>
            </w:r>
            <w:r>
              <w:rPr>
                <w:bCs/>
                <w:sz w:val="22"/>
                <w:szCs w:val="22"/>
              </w:rPr>
              <w:t>pisać</w:t>
            </w:r>
            <w:r w:rsidR="00FF6FEB" w:rsidRPr="000C0229">
              <w:rPr>
                <w:bCs/>
                <w:sz w:val="22"/>
                <w:szCs w:val="22"/>
              </w:rPr>
              <w:t xml:space="preserve"> </w:t>
            </w:r>
            <w:r w:rsidRPr="000C0229">
              <w:rPr>
                <w:bCs/>
                <w:sz w:val="22"/>
                <w:szCs w:val="22"/>
              </w:rPr>
              <w:t>okr</w:t>
            </w:r>
            <w:r>
              <w:rPr>
                <w:bCs/>
                <w:sz w:val="22"/>
                <w:szCs w:val="22"/>
              </w:rPr>
              <w:t>ąg, to sumy miar przeciwległych kątów</w:t>
            </w:r>
            <w:r w:rsidRPr="000C022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tego</w:t>
            </w:r>
            <w:r w:rsidR="00FF6FEB" w:rsidRPr="000C0229">
              <w:rPr>
                <w:bCs/>
                <w:sz w:val="22"/>
                <w:szCs w:val="22"/>
              </w:rPr>
              <w:t xml:space="preserve"> </w:t>
            </w:r>
            <w:r w:rsidRPr="000C0229">
              <w:rPr>
                <w:bCs/>
                <w:sz w:val="22"/>
                <w:szCs w:val="22"/>
              </w:rPr>
              <w:t>czworoką</w:t>
            </w:r>
            <w:r>
              <w:rPr>
                <w:bCs/>
                <w:sz w:val="22"/>
                <w:szCs w:val="22"/>
              </w:rPr>
              <w:t>ta są równe i mają po 180°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726964B" w14:textId="77777777" w:rsidR="007466BF" w:rsidRPr="000C0229" w:rsidRDefault="007466BF" w:rsidP="007466BF">
            <w:pPr>
              <w:jc w:val="center"/>
              <w:rPr>
                <w:sz w:val="22"/>
                <w:szCs w:val="22"/>
              </w:rPr>
            </w:pPr>
          </w:p>
          <w:p w14:paraId="2E608C9F" w14:textId="77777777" w:rsidR="007466BF" w:rsidRPr="000C0229" w:rsidRDefault="007466BF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K–P</w:t>
            </w:r>
          </w:p>
          <w:p w14:paraId="48FF6D47" w14:textId="77777777" w:rsidR="005D5E40" w:rsidRDefault="005D5E40" w:rsidP="007466BF">
            <w:pPr>
              <w:jc w:val="center"/>
              <w:rPr>
                <w:sz w:val="22"/>
                <w:szCs w:val="22"/>
              </w:rPr>
            </w:pPr>
          </w:p>
          <w:p w14:paraId="0A101B82" w14:textId="77777777" w:rsidR="007466BF" w:rsidRPr="000C0229" w:rsidRDefault="007466BF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  <w:p w14:paraId="26FBEE1E" w14:textId="77777777" w:rsidR="005D5E40" w:rsidRDefault="005D5E40" w:rsidP="007466BF">
            <w:pPr>
              <w:jc w:val="center"/>
              <w:rPr>
                <w:sz w:val="22"/>
                <w:szCs w:val="22"/>
              </w:rPr>
            </w:pPr>
          </w:p>
          <w:p w14:paraId="29EACEF7" w14:textId="77777777" w:rsidR="005D5E40" w:rsidRDefault="005D5E40" w:rsidP="007466BF">
            <w:pPr>
              <w:jc w:val="center"/>
              <w:rPr>
                <w:sz w:val="22"/>
                <w:szCs w:val="22"/>
              </w:rPr>
            </w:pPr>
          </w:p>
          <w:p w14:paraId="301299F2" w14:textId="77777777" w:rsidR="00FF6FEB" w:rsidRPr="000C0229" w:rsidRDefault="00FF6FEB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A8A5F0" w14:textId="77777777" w:rsidR="007466BF" w:rsidRPr="000C0229" w:rsidRDefault="008C3509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7466BF" w:rsidRPr="000C0229" w14:paraId="5C87C16A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5437A81B" w14:textId="77777777" w:rsidR="007466BF" w:rsidRPr="000C0229" w:rsidRDefault="006A1B3E" w:rsidP="007466BF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466BF" w:rsidRPr="000C0229">
              <w:rPr>
                <w:sz w:val="22"/>
                <w:szCs w:val="22"/>
              </w:rPr>
              <w:t>. Okrąg wpisany w czworokąt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7638EEB2" w14:textId="77777777" w:rsidR="007466BF" w:rsidRPr="000C0229" w:rsidRDefault="007466BF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twierdzenie o okręgu wpisanym w czworokąt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012A092C" w14:textId="77777777" w:rsidR="007466BF" w:rsidRPr="000C0229" w:rsidRDefault="007466BF" w:rsidP="007466BF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44AE7CAE" w14:textId="77777777" w:rsidR="007466BF" w:rsidRPr="000C0229" w:rsidRDefault="007466BF" w:rsidP="007466BF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sprawdza, czy w dany czworokąt można wpisać okrąg </w:t>
            </w:r>
          </w:p>
          <w:p w14:paraId="74F1F2AE" w14:textId="77777777" w:rsidR="007466BF" w:rsidRPr="000C0229" w:rsidRDefault="007466BF" w:rsidP="007466BF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stosuje twierdzenie o okręgu wpisanym w czworokąt do rozwiązywania zadań</w:t>
            </w:r>
          </w:p>
          <w:p w14:paraId="00F7EFDB" w14:textId="77777777" w:rsidR="007466BF" w:rsidRPr="000C0229" w:rsidRDefault="00FD6AD0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uzasadnia, że jeśli w czworokąt wypukły można wpisać okrąg, to sumy długości przeciwległych boków tego czworokąta są równe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2B954BD" w14:textId="77777777" w:rsidR="007466BF" w:rsidRPr="000C0229" w:rsidRDefault="007466BF" w:rsidP="007466BF">
            <w:pPr>
              <w:jc w:val="center"/>
              <w:rPr>
                <w:sz w:val="22"/>
                <w:szCs w:val="22"/>
              </w:rPr>
            </w:pPr>
          </w:p>
          <w:p w14:paraId="5AF4A8A2" w14:textId="77777777" w:rsidR="007466BF" w:rsidRPr="000C0229" w:rsidRDefault="007466BF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K–P</w:t>
            </w:r>
          </w:p>
          <w:p w14:paraId="76F62936" w14:textId="77777777" w:rsidR="00FD6AD0" w:rsidRDefault="00FD6AD0" w:rsidP="007466BF">
            <w:pPr>
              <w:jc w:val="center"/>
              <w:rPr>
                <w:sz w:val="22"/>
                <w:szCs w:val="22"/>
              </w:rPr>
            </w:pPr>
          </w:p>
          <w:p w14:paraId="5C97FF11" w14:textId="77777777" w:rsidR="007466BF" w:rsidRPr="000C0229" w:rsidRDefault="007466BF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  <w:p w14:paraId="4E211228" w14:textId="77777777" w:rsidR="00FD6AD0" w:rsidRDefault="00FD6AD0" w:rsidP="007466BF">
            <w:pPr>
              <w:jc w:val="center"/>
              <w:rPr>
                <w:sz w:val="22"/>
                <w:szCs w:val="22"/>
              </w:rPr>
            </w:pPr>
          </w:p>
          <w:p w14:paraId="65C26058" w14:textId="77777777" w:rsidR="007466BF" w:rsidRPr="000C0229" w:rsidRDefault="00FF6FEB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F70BAC" w14:textId="77777777" w:rsidR="007466BF" w:rsidRPr="000C0229" w:rsidRDefault="008C3509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76239C" w:rsidRPr="000C0229" w14:paraId="49608A3C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5F13EA21" w14:textId="77777777" w:rsidR="0076239C" w:rsidRPr="000C0229" w:rsidRDefault="006A1B3E" w:rsidP="00EE2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6239C" w:rsidRPr="000C0229">
              <w:rPr>
                <w:sz w:val="22"/>
                <w:szCs w:val="22"/>
              </w:rPr>
              <w:t xml:space="preserve">. </w:t>
            </w:r>
            <w:r w:rsidR="007466BF" w:rsidRPr="000C0229">
              <w:rPr>
                <w:sz w:val="22"/>
                <w:szCs w:val="22"/>
              </w:rPr>
              <w:t>Wielokąty foremne</w:t>
            </w:r>
          </w:p>
          <w:p w14:paraId="1A09E00A" w14:textId="77777777" w:rsidR="0076239C" w:rsidRPr="000C0229" w:rsidRDefault="0076239C" w:rsidP="00EE2C9F">
            <w:pPr>
              <w:rPr>
                <w:sz w:val="22"/>
                <w:szCs w:val="22"/>
              </w:rPr>
            </w:pPr>
          </w:p>
          <w:p w14:paraId="07E49044" w14:textId="77777777" w:rsidR="0076239C" w:rsidRPr="000C0229" w:rsidRDefault="0076239C" w:rsidP="00EE2C9F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667F2FC2" w14:textId="77777777" w:rsidR="0076239C" w:rsidRPr="000C0229" w:rsidRDefault="00FF6FEB" w:rsidP="007466BF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wielokąt foremny</w:t>
            </w:r>
          </w:p>
          <w:p w14:paraId="38580204" w14:textId="77777777" w:rsidR="00460935" w:rsidRPr="000C0229" w:rsidRDefault="00460935" w:rsidP="007466BF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promień okręgu opisanego na sześciokącie foremnym</w:t>
            </w:r>
          </w:p>
          <w:p w14:paraId="23521372" w14:textId="77777777" w:rsidR="00460935" w:rsidRPr="000C0229" w:rsidRDefault="00460935" w:rsidP="007466BF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promień okręgu wpisanego w</w:t>
            </w:r>
            <w:r w:rsidR="0034227E">
              <w:rPr>
                <w:sz w:val="22"/>
                <w:szCs w:val="22"/>
              </w:rPr>
              <w:t> </w:t>
            </w:r>
            <w:r w:rsidRPr="000C0229">
              <w:rPr>
                <w:sz w:val="22"/>
                <w:szCs w:val="22"/>
              </w:rPr>
              <w:t>sześciokąt foremny</w:t>
            </w:r>
          </w:p>
          <w:p w14:paraId="1EC0B48A" w14:textId="77777777" w:rsidR="00460935" w:rsidRPr="000C0229" w:rsidRDefault="008625C5" w:rsidP="007466BF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miara ką</w:t>
            </w:r>
            <w:r w:rsidR="00460935" w:rsidRPr="000C0229">
              <w:rPr>
                <w:sz w:val="22"/>
                <w:szCs w:val="22"/>
              </w:rPr>
              <w:t>ta wewnętrznego wielokąta foremnego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61DAC77B" w14:textId="77777777" w:rsidR="0076239C" w:rsidRPr="000C0229" w:rsidRDefault="0076239C" w:rsidP="00EE2C9F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2123A01D" w14:textId="77777777" w:rsidR="0076239C" w:rsidRDefault="00FF6FEB" w:rsidP="00EE2C9F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rozpoznaje wielokąty foremne</w:t>
            </w:r>
            <w:r w:rsidR="003167DC">
              <w:rPr>
                <w:sz w:val="22"/>
                <w:szCs w:val="22"/>
              </w:rPr>
              <w:t xml:space="preserve"> </w:t>
            </w:r>
            <w:r w:rsidR="003167DC" w:rsidRPr="005E1593">
              <w:rPr>
                <w:sz w:val="22"/>
                <w:szCs w:val="22"/>
              </w:rPr>
              <w:t xml:space="preserve">i </w:t>
            </w:r>
            <w:r w:rsidR="003167DC">
              <w:rPr>
                <w:sz w:val="22"/>
                <w:szCs w:val="22"/>
              </w:rPr>
              <w:t>podaje ich</w:t>
            </w:r>
            <w:r w:rsidR="003167DC" w:rsidRPr="005E1593">
              <w:rPr>
                <w:sz w:val="22"/>
                <w:szCs w:val="22"/>
              </w:rPr>
              <w:t xml:space="preserve"> własności</w:t>
            </w:r>
          </w:p>
          <w:p w14:paraId="6EC2379F" w14:textId="77777777" w:rsidR="003167DC" w:rsidRPr="000C0229" w:rsidRDefault="003167DC" w:rsidP="00EE2C9F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miarę kąta wewnętrznego wielokąta foremnego</w:t>
            </w:r>
          </w:p>
          <w:p w14:paraId="2BDCCCB8" w14:textId="77777777" w:rsidR="00FF6FEB" w:rsidRDefault="0034227E" w:rsidP="00460935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wyznacza</w:t>
            </w:r>
            <w:r w:rsidR="003167DC" w:rsidRPr="000C0229">
              <w:rPr>
                <w:sz w:val="22"/>
                <w:szCs w:val="22"/>
              </w:rPr>
              <w:t xml:space="preserve"> </w:t>
            </w:r>
            <w:r w:rsidR="00460935" w:rsidRPr="000C0229">
              <w:rPr>
                <w:sz w:val="22"/>
                <w:szCs w:val="22"/>
              </w:rPr>
              <w:t>liczbę boków wielokąta foremnego</w:t>
            </w:r>
            <w:r>
              <w:rPr>
                <w:sz w:val="22"/>
                <w:szCs w:val="22"/>
              </w:rPr>
              <w:t>,</w:t>
            </w:r>
            <w:r w:rsidR="00460935" w:rsidRPr="000C0229">
              <w:rPr>
                <w:sz w:val="22"/>
                <w:szCs w:val="22"/>
              </w:rPr>
              <w:t xml:space="preserve"> </w:t>
            </w:r>
            <w:r w:rsidR="003167DC">
              <w:rPr>
                <w:sz w:val="22"/>
                <w:szCs w:val="22"/>
              </w:rPr>
              <w:t>gdy dana jest</w:t>
            </w:r>
            <w:r w:rsidR="003167DC" w:rsidRPr="000C0229">
              <w:rPr>
                <w:sz w:val="22"/>
                <w:szCs w:val="22"/>
              </w:rPr>
              <w:t xml:space="preserve"> </w:t>
            </w:r>
            <w:r w:rsidR="00460935" w:rsidRPr="000C0229">
              <w:rPr>
                <w:sz w:val="22"/>
                <w:szCs w:val="22"/>
              </w:rPr>
              <w:t>sum</w:t>
            </w:r>
            <w:r w:rsidR="003167DC">
              <w:rPr>
                <w:sz w:val="22"/>
                <w:szCs w:val="22"/>
              </w:rPr>
              <w:t>a</w:t>
            </w:r>
            <w:r w:rsidR="00460935" w:rsidRPr="000C0229">
              <w:rPr>
                <w:sz w:val="22"/>
                <w:szCs w:val="22"/>
              </w:rPr>
              <w:t xml:space="preserve"> miar </w:t>
            </w:r>
            <w:r w:rsidR="003167DC">
              <w:rPr>
                <w:sz w:val="22"/>
                <w:szCs w:val="22"/>
              </w:rPr>
              <w:t xml:space="preserve">jego </w:t>
            </w:r>
            <w:r w:rsidR="00460935" w:rsidRPr="000C0229">
              <w:rPr>
                <w:sz w:val="22"/>
                <w:szCs w:val="22"/>
              </w:rPr>
              <w:t>kątów wewnętrznych</w:t>
            </w:r>
          </w:p>
          <w:p w14:paraId="50A66F5B" w14:textId="1B80DF22" w:rsidR="004F25D7" w:rsidRPr="000C0229" w:rsidRDefault="004F25D7" w:rsidP="00460935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oblicza </w:t>
            </w:r>
            <w:r w:rsidR="00A37AE8" w:rsidRPr="005E1593">
              <w:rPr>
                <w:sz w:val="22"/>
                <w:szCs w:val="22"/>
              </w:rPr>
              <w:t>promie</w:t>
            </w:r>
            <w:r w:rsidR="00A37AE8">
              <w:rPr>
                <w:sz w:val="22"/>
                <w:szCs w:val="22"/>
              </w:rPr>
              <w:t>nie</w:t>
            </w:r>
            <w:r w:rsidR="00A37AE8" w:rsidRPr="005E1593">
              <w:rPr>
                <w:sz w:val="22"/>
                <w:szCs w:val="22"/>
              </w:rPr>
              <w:t xml:space="preserve"> okręg</w:t>
            </w:r>
            <w:r w:rsidR="00A37AE8">
              <w:rPr>
                <w:sz w:val="22"/>
                <w:szCs w:val="22"/>
              </w:rPr>
              <w:t>ów</w:t>
            </w:r>
            <w:r w:rsidR="00A37AE8" w:rsidRPr="005E1593">
              <w:rPr>
                <w:sz w:val="22"/>
                <w:szCs w:val="22"/>
              </w:rPr>
              <w:t xml:space="preserve"> </w:t>
            </w:r>
            <w:r w:rsidRPr="005E1593">
              <w:rPr>
                <w:sz w:val="22"/>
                <w:szCs w:val="22"/>
              </w:rPr>
              <w:t>op</w:t>
            </w:r>
            <w:r>
              <w:rPr>
                <w:sz w:val="22"/>
                <w:szCs w:val="22"/>
              </w:rPr>
              <w:t>i</w:t>
            </w:r>
            <w:r w:rsidRPr="005E1593">
              <w:rPr>
                <w:sz w:val="22"/>
                <w:szCs w:val="22"/>
              </w:rPr>
              <w:t>sanego na wielokącie foremnym</w:t>
            </w:r>
            <w:r>
              <w:rPr>
                <w:sz w:val="22"/>
                <w:szCs w:val="22"/>
              </w:rPr>
              <w:t xml:space="preserve"> i </w:t>
            </w:r>
            <w:r w:rsidRPr="005E1593">
              <w:rPr>
                <w:sz w:val="22"/>
                <w:szCs w:val="22"/>
              </w:rPr>
              <w:t>wpisanego</w:t>
            </w:r>
            <w:r>
              <w:rPr>
                <w:sz w:val="22"/>
                <w:szCs w:val="22"/>
              </w:rPr>
              <w:t xml:space="preserve"> w wielokąt foremny</w:t>
            </w:r>
          </w:p>
          <w:p w14:paraId="1C0ADEF6" w14:textId="77777777" w:rsidR="00460935" w:rsidRPr="006A1B3E" w:rsidRDefault="00460935" w:rsidP="00460935">
            <w:pPr>
              <w:numPr>
                <w:ilvl w:val="0"/>
                <w:numId w:val="37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formułuje twierdzenia dotyczące związków w wielokątach foremnych</w:t>
            </w:r>
            <w:r w:rsidR="003B367B">
              <w:rPr>
                <w:bCs/>
                <w:sz w:val="22"/>
                <w:szCs w:val="22"/>
              </w:rPr>
              <w:t xml:space="preserve"> oraz dowodzi </w:t>
            </w:r>
            <w:r w:rsidR="00492AC1">
              <w:rPr>
                <w:bCs/>
                <w:sz w:val="22"/>
                <w:szCs w:val="22"/>
              </w:rPr>
              <w:t>ich prawdziwości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6818423B" w14:textId="77777777" w:rsidR="0076239C" w:rsidRPr="000C0229" w:rsidRDefault="0076239C" w:rsidP="00EE2C9F">
            <w:pPr>
              <w:jc w:val="center"/>
              <w:rPr>
                <w:sz w:val="22"/>
                <w:szCs w:val="22"/>
              </w:rPr>
            </w:pPr>
          </w:p>
          <w:p w14:paraId="05B1BA7D" w14:textId="77777777" w:rsidR="0076239C" w:rsidRPr="000C0229" w:rsidRDefault="00FF6FEB" w:rsidP="00460935">
            <w:pPr>
              <w:jc w:val="center"/>
              <w:rPr>
                <w:sz w:val="22"/>
                <w:szCs w:val="22"/>
                <w:lang w:val="en-US"/>
              </w:rPr>
            </w:pPr>
            <w:r w:rsidRPr="000C0229">
              <w:rPr>
                <w:sz w:val="22"/>
                <w:szCs w:val="22"/>
                <w:lang w:val="en-US"/>
              </w:rPr>
              <w:t>K</w:t>
            </w:r>
          </w:p>
          <w:p w14:paraId="0E4BF3DA" w14:textId="77777777" w:rsidR="0076239C" w:rsidRPr="000C0229" w:rsidRDefault="0076239C" w:rsidP="00EE2C9F">
            <w:pPr>
              <w:spacing w:before="40"/>
              <w:jc w:val="center"/>
              <w:rPr>
                <w:sz w:val="22"/>
                <w:szCs w:val="22"/>
                <w:lang w:val="en-US"/>
              </w:rPr>
            </w:pPr>
            <w:r w:rsidRPr="000C0229">
              <w:rPr>
                <w:sz w:val="22"/>
                <w:szCs w:val="22"/>
                <w:lang w:val="en-US"/>
              </w:rPr>
              <w:t>P–R</w:t>
            </w:r>
          </w:p>
          <w:p w14:paraId="12D6ACA4" w14:textId="77777777" w:rsidR="0076239C" w:rsidRPr="000C0229" w:rsidRDefault="0076239C" w:rsidP="00EE2C9F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0A9DD21" w14:textId="77777777" w:rsidR="003167DC" w:rsidRPr="000C0229" w:rsidRDefault="003167DC" w:rsidP="003167DC">
            <w:pPr>
              <w:spacing w:before="40"/>
              <w:jc w:val="center"/>
              <w:rPr>
                <w:sz w:val="22"/>
                <w:szCs w:val="22"/>
                <w:lang w:val="en-US"/>
              </w:rPr>
            </w:pPr>
            <w:r w:rsidRPr="000C0229">
              <w:rPr>
                <w:sz w:val="22"/>
                <w:szCs w:val="22"/>
                <w:lang w:val="en-US"/>
              </w:rPr>
              <w:t>P–R</w:t>
            </w:r>
          </w:p>
          <w:p w14:paraId="1F9514C1" w14:textId="77777777" w:rsidR="003167DC" w:rsidRDefault="003167DC" w:rsidP="00EE2C9F">
            <w:pPr>
              <w:jc w:val="center"/>
              <w:rPr>
                <w:sz w:val="22"/>
                <w:szCs w:val="22"/>
              </w:rPr>
            </w:pPr>
          </w:p>
          <w:p w14:paraId="3549FAD1" w14:textId="77777777" w:rsidR="004F25D7" w:rsidRDefault="004F25D7" w:rsidP="004F25D7">
            <w:pPr>
              <w:spacing w:before="4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K–R</w:t>
            </w:r>
          </w:p>
          <w:p w14:paraId="7228016F" w14:textId="77777777" w:rsidR="004F25D7" w:rsidRDefault="004F25D7" w:rsidP="004F25D7">
            <w:pPr>
              <w:jc w:val="center"/>
              <w:rPr>
                <w:sz w:val="22"/>
                <w:szCs w:val="22"/>
              </w:rPr>
            </w:pPr>
          </w:p>
          <w:p w14:paraId="03CBF38B" w14:textId="77777777" w:rsidR="0076239C" w:rsidRPr="000C0229" w:rsidRDefault="00460935" w:rsidP="004F25D7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</w:t>
            </w:r>
            <w:r w:rsidR="0076239C" w:rsidRPr="000C0229">
              <w:rPr>
                <w:sz w:val="22"/>
                <w:szCs w:val="22"/>
              </w:rPr>
              <w:t>–D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4AC47B" w14:textId="77777777" w:rsidR="0076239C" w:rsidRPr="000C0229" w:rsidRDefault="003D5967" w:rsidP="00EE2C9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</w:p>
        </w:tc>
      </w:tr>
      <w:tr w:rsidR="007466BF" w:rsidRPr="000C0229" w14:paraId="06C0080D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17A3FAB0" w14:textId="77777777" w:rsidR="007466BF" w:rsidRPr="000C0229" w:rsidRDefault="00445BE7" w:rsidP="00746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466BF" w:rsidRPr="000C0229">
              <w:rPr>
                <w:sz w:val="22"/>
                <w:szCs w:val="22"/>
              </w:rPr>
              <w:t>. Twierdzenie sinusów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08D4F214" w14:textId="77777777" w:rsidR="007466BF" w:rsidRPr="000C0229" w:rsidRDefault="007466BF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twierdzenie sinusów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6C57AF52" w14:textId="77777777" w:rsidR="007466BF" w:rsidRPr="000C0229" w:rsidRDefault="007466BF" w:rsidP="007466BF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7AEDD69F" w14:textId="77777777" w:rsidR="007466BF" w:rsidRPr="000C0229" w:rsidRDefault="007466BF" w:rsidP="007466BF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stosuje twierdzenie sinusów do rozwiązywania trójkątów</w:t>
            </w:r>
          </w:p>
          <w:p w14:paraId="114F7917" w14:textId="77777777" w:rsidR="007466BF" w:rsidRDefault="007466BF" w:rsidP="007466BF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stosuje twierdzenie sinusów do rozwiązywania z</w:t>
            </w:r>
            <w:r w:rsidR="00831E08">
              <w:rPr>
                <w:bCs/>
                <w:sz w:val="22"/>
                <w:szCs w:val="22"/>
              </w:rPr>
              <w:t>a</w:t>
            </w:r>
            <w:r w:rsidRPr="000C0229">
              <w:rPr>
                <w:bCs/>
                <w:sz w:val="22"/>
                <w:szCs w:val="22"/>
              </w:rPr>
              <w:t xml:space="preserve">dań </w:t>
            </w:r>
            <w:r w:rsidR="0034227E">
              <w:rPr>
                <w:bCs/>
                <w:sz w:val="22"/>
                <w:szCs w:val="22"/>
              </w:rPr>
              <w:t>osadzonych w</w:t>
            </w:r>
            <w:r w:rsidRPr="000C0229">
              <w:rPr>
                <w:bCs/>
                <w:sz w:val="22"/>
                <w:szCs w:val="22"/>
              </w:rPr>
              <w:t> kontekście praktycznym</w:t>
            </w:r>
          </w:p>
          <w:p w14:paraId="30E52D6A" w14:textId="77777777" w:rsidR="00831E08" w:rsidRPr="000C0229" w:rsidRDefault="00831E08" w:rsidP="007466BF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wykorzystuje </w:t>
            </w:r>
            <w:r w:rsidRPr="000C0229">
              <w:rPr>
                <w:bCs/>
                <w:sz w:val="22"/>
                <w:szCs w:val="22"/>
              </w:rPr>
              <w:t>twierdzenie sinusów</w:t>
            </w:r>
            <w:r>
              <w:rPr>
                <w:bCs/>
                <w:sz w:val="22"/>
                <w:szCs w:val="22"/>
              </w:rPr>
              <w:t xml:space="preserve"> w zadaniach na dowodzenie</w:t>
            </w:r>
          </w:p>
          <w:p w14:paraId="630C0EFA" w14:textId="77777777" w:rsidR="007466BF" w:rsidRPr="000C0229" w:rsidRDefault="007466BF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przeprowadza dowód twierdzenia sinusów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60A773FF" w14:textId="77777777" w:rsidR="007466BF" w:rsidRPr="000C0229" w:rsidRDefault="007466BF" w:rsidP="007466BF">
            <w:pPr>
              <w:jc w:val="center"/>
              <w:rPr>
                <w:sz w:val="22"/>
                <w:szCs w:val="22"/>
              </w:rPr>
            </w:pPr>
          </w:p>
          <w:p w14:paraId="1319DC0D" w14:textId="77777777" w:rsidR="007466BF" w:rsidRPr="000C0229" w:rsidRDefault="007466BF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K–D</w:t>
            </w:r>
          </w:p>
          <w:p w14:paraId="621B8D1A" w14:textId="77777777" w:rsidR="00831E08" w:rsidRDefault="00831E08" w:rsidP="007466BF">
            <w:pPr>
              <w:jc w:val="center"/>
              <w:rPr>
                <w:sz w:val="22"/>
                <w:szCs w:val="22"/>
              </w:rPr>
            </w:pPr>
          </w:p>
          <w:p w14:paraId="560108FE" w14:textId="77777777" w:rsidR="007466BF" w:rsidRPr="000C0229" w:rsidRDefault="007466BF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  <w:p w14:paraId="00C2DD5B" w14:textId="77777777" w:rsidR="007466BF" w:rsidRPr="000C0229" w:rsidRDefault="00831E08" w:rsidP="0074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D–W</w:t>
            </w:r>
          </w:p>
          <w:p w14:paraId="4EB2A0CF" w14:textId="77777777" w:rsidR="007466BF" w:rsidRPr="000C0229" w:rsidRDefault="007466BF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CFFA3F" w14:textId="77777777" w:rsidR="007466BF" w:rsidRPr="000C0229" w:rsidRDefault="007466BF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7466BF" w:rsidRPr="000C0229" w14:paraId="3DC7AB6E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100180F0" w14:textId="384C95AD" w:rsidR="007466BF" w:rsidRPr="000C0229" w:rsidRDefault="002F7C70" w:rsidP="007466BF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  <w:r w:rsidR="00F44FA3">
              <w:rPr>
                <w:sz w:val="22"/>
                <w:szCs w:val="22"/>
              </w:rPr>
              <w:t>2</w:t>
            </w:r>
            <w:r w:rsidR="007466BF" w:rsidRPr="000C0229">
              <w:rPr>
                <w:sz w:val="22"/>
                <w:szCs w:val="22"/>
              </w:rPr>
              <w:t>. Twierdzenie cosinusów</w:t>
            </w:r>
            <w:r w:rsidR="00F44FA3">
              <w:rPr>
                <w:sz w:val="22"/>
                <w:szCs w:val="22"/>
              </w:rPr>
              <w:t xml:space="preserve"> </w:t>
            </w:r>
            <w:r w:rsidRPr="000C0229">
              <w:rPr>
                <w:sz w:val="22"/>
                <w:szCs w:val="22"/>
              </w:rPr>
              <w:t>(1)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24BC4318" w14:textId="77777777" w:rsidR="007466BF" w:rsidRPr="000C0229" w:rsidRDefault="007466BF" w:rsidP="007466BF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twierdzenie cosinusów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6566A344" w14:textId="77777777" w:rsidR="007466BF" w:rsidRPr="000C0229" w:rsidRDefault="007466BF" w:rsidP="007466BF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2D9266B5" w14:textId="77777777" w:rsidR="007466BF" w:rsidRPr="000C0229" w:rsidRDefault="007466BF" w:rsidP="007466BF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stosuje twierdzenie cosinusów do rozwiązywania trójkątów</w:t>
            </w:r>
          </w:p>
          <w:p w14:paraId="647B0305" w14:textId="77777777" w:rsidR="007466BF" w:rsidRPr="000C0229" w:rsidRDefault="007466BF" w:rsidP="007466BF">
            <w:pPr>
              <w:numPr>
                <w:ilvl w:val="0"/>
                <w:numId w:val="46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przeprowadza dowód twierdzenia cosinusów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5E2FCBC7" w14:textId="77777777" w:rsidR="007466BF" w:rsidRPr="000C0229" w:rsidRDefault="007466BF" w:rsidP="007466BF">
            <w:pPr>
              <w:rPr>
                <w:sz w:val="22"/>
                <w:szCs w:val="22"/>
              </w:rPr>
            </w:pPr>
          </w:p>
          <w:p w14:paraId="6AA97FE3" w14:textId="77777777" w:rsidR="007466BF" w:rsidRPr="000C0229" w:rsidRDefault="007466BF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K–D</w:t>
            </w:r>
          </w:p>
          <w:p w14:paraId="039C0534" w14:textId="77777777" w:rsidR="007466BF" w:rsidRPr="000C0229" w:rsidRDefault="007466BF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805849" w14:textId="77777777" w:rsidR="007466BF" w:rsidRPr="000C0229" w:rsidRDefault="008C3509" w:rsidP="007466B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2F7C70" w:rsidRPr="000C0229" w14:paraId="4DCEFF8E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30087CAB" w14:textId="237B1456" w:rsidR="002F7C70" w:rsidRPr="000C0229" w:rsidRDefault="002F7C70" w:rsidP="00952F24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  <w:r w:rsidR="00F44FA3">
              <w:rPr>
                <w:sz w:val="22"/>
                <w:szCs w:val="22"/>
              </w:rPr>
              <w:t>3</w:t>
            </w:r>
            <w:r w:rsidRPr="000C0229">
              <w:rPr>
                <w:sz w:val="22"/>
                <w:szCs w:val="22"/>
              </w:rPr>
              <w:t>. Twierdzenie cosinusów (2)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50A38091" w14:textId="77777777" w:rsidR="002F7C70" w:rsidRPr="000C0229" w:rsidRDefault="00460935" w:rsidP="002F7C70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ind w:left="357" w:hanging="357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twierdzenie o największym kącie w</w:t>
            </w:r>
            <w:r w:rsidR="00511A32">
              <w:rPr>
                <w:sz w:val="22"/>
                <w:szCs w:val="22"/>
              </w:rPr>
              <w:t> </w:t>
            </w:r>
            <w:r w:rsidRPr="000C0229">
              <w:rPr>
                <w:sz w:val="22"/>
                <w:szCs w:val="22"/>
              </w:rPr>
              <w:t>trójkącie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2B88095A" w14:textId="77777777" w:rsidR="002F7C70" w:rsidRPr="000C0229" w:rsidRDefault="002F7C70" w:rsidP="00952F24">
            <w:pPr>
              <w:jc w:val="both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1CDB90E6" w14:textId="77777777" w:rsidR="004B73C2" w:rsidRPr="004B73C2" w:rsidRDefault="004B73C2" w:rsidP="00F270FF">
            <w:pPr>
              <w:numPr>
                <w:ilvl w:val="0"/>
                <w:numId w:val="46"/>
              </w:numPr>
              <w:tabs>
                <w:tab w:val="clear" w:pos="720"/>
                <w:tab w:val="num" w:pos="420"/>
              </w:tabs>
              <w:ind w:left="420" w:hanging="42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wskazuje najmniejszy (największy) kąt w trójkącie, </w:t>
            </w:r>
            <w:r w:rsidR="003C62D8">
              <w:rPr>
                <w:bCs/>
                <w:sz w:val="22"/>
                <w:szCs w:val="22"/>
              </w:rPr>
              <w:t>gdy dane są</w:t>
            </w:r>
            <w:r>
              <w:rPr>
                <w:bCs/>
                <w:sz w:val="22"/>
                <w:szCs w:val="22"/>
              </w:rPr>
              <w:t xml:space="preserve"> długości boków trójkąta</w:t>
            </w:r>
          </w:p>
          <w:p w14:paraId="2E527ACF" w14:textId="77777777" w:rsidR="004B73C2" w:rsidRPr="004B73C2" w:rsidRDefault="004B73C2" w:rsidP="00F270FF">
            <w:pPr>
              <w:numPr>
                <w:ilvl w:val="0"/>
                <w:numId w:val="46"/>
              </w:numPr>
              <w:tabs>
                <w:tab w:val="clear" w:pos="720"/>
                <w:tab w:val="num" w:pos="420"/>
              </w:tabs>
              <w:ind w:left="420" w:hanging="42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bada, czy trójkąt jest ostrokątny, prostokątny, rozwartokątny</w:t>
            </w:r>
          </w:p>
          <w:p w14:paraId="2D3E13F8" w14:textId="77777777" w:rsidR="00460935" w:rsidRPr="004B73C2" w:rsidRDefault="00AF2CAE" w:rsidP="00F270FF">
            <w:pPr>
              <w:numPr>
                <w:ilvl w:val="0"/>
                <w:numId w:val="46"/>
              </w:numPr>
              <w:tabs>
                <w:tab w:val="clear" w:pos="720"/>
                <w:tab w:val="num" w:pos="420"/>
              </w:tabs>
              <w:ind w:left="420" w:hanging="420"/>
              <w:rPr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stosuje twierdzenie cosinusów do rozwiązywania zadań</w:t>
            </w:r>
          </w:p>
          <w:p w14:paraId="4190D07C" w14:textId="77777777" w:rsidR="004B73C2" w:rsidRPr="004B73C2" w:rsidRDefault="004B73C2" w:rsidP="00F270FF">
            <w:pPr>
              <w:numPr>
                <w:ilvl w:val="0"/>
                <w:numId w:val="46"/>
              </w:numPr>
              <w:tabs>
                <w:tab w:val="clear" w:pos="720"/>
                <w:tab w:val="num" w:pos="420"/>
              </w:tabs>
              <w:ind w:left="420" w:hanging="420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stosuje twierdzenie cosinusów do rozwiązywania z</w:t>
            </w:r>
            <w:r>
              <w:rPr>
                <w:bCs/>
                <w:sz w:val="22"/>
                <w:szCs w:val="22"/>
              </w:rPr>
              <w:t>a</w:t>
            </w:r>
            <w:r w:rsidRPr="000C0229">
              <w:rPr>
                <w:bCs/>
                <w:sz w:val="22"/>
                <w:szCs w:val="22"/>
              </w:rPr>
              <w:t>dań o</w:t>
            </w:r>
            <w:r w:rsidR="003C62D8">
              <w:rPr>
                <w:bCs/>
                <w:sz w:val="22"/>
                <w:szCs w:val="22"/>
              </w:rPr>
              <w:t>sadzonych w</w:t>
            </w:r>
            <w:r w:rsidRPr="000C0229">
              <w:rPr>
                <w:bCs/>
                <w:sz w:val="22"/>
                <w:szCs w:val="22"/>
              </w:rPr>
              <w:t> kontekście praktycznym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6B9AF225" w14:textId="77777777" w:rsidR="002F7C70" w:rsidRPr="000C0229" w:rsidRDefault="002F7C70" w:rsidP="00952F24">
            <w:pPr>
              <w:rPr>
                <w:sz w:val="22"/>
                <w:szCs w:val="22"/>
              </w:rPr>
            </w:pPr>
          </w:p>
          <w:p w14:paraId="32487220" w14:textId="77777777" w:rsidR="004B73C2" w:rsidRDefault="004B73C2" w:rsidP="00952F24">
            <w:pPr>
              <w:jc w:val="center"/>
              <w:rPr>
                <w:sz w:val="22"/>
                <w:szCs w:val="22"/>
              </w:rPr>
            </w:pPr>
          </w:p>
          <w:p w14:paraId="204EF2B2" w14:textId="77777777" w:rsidR="004B73C2" w:rsidRDefault="004B73C2" w:rsidP="00952F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</w:p>
          <w:p w14:paraId="0FC14B91" w14:textId="77777777" w:rsidR="004B73C2" w:rsidRDefault="004B73C2" w:rsidP="00952F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  <w:p w14:paraId="057CB64C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K–D</w:t>
            </w:r>
          </w:p>
          <w:p w14:paraId="1C6A3311" w14:textId="77777777" w:rsidR="004B73C2" w:rsidRDefault="004B73C2" w:rsidP="004B73C2">
            <w:pPr>
              <w:jc w:val="center"/>
              <w:rPr>
                <w:sz w:val="22"/>
                <w:szCs w:val="22"/>
              </w:rPr>
            </w:pPr>
          </w:p>
          <w:p w14:paraId="3135C228" w14:textId="77777777" w:rsidR="002F7C70" w:rsidRPr="000C0229" w:rsidRDefault="004B73C2" w:rsidP="004B73C2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664E19" w14:textId="77777777" w:rsidR="002F7C70" w:rsidRPr="000C0229" w:rsidRDefault="008C3509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C551E9" w:rsidRPr="000C0229" w14:paraId="6C514FD9" w14:textId="77777777" w:rsidTr="006F4B2A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192EC8C6" w14:textId="65CB0EC1" w:rsidR="00C551E9" w:rsidRPr="000C0229" w:rsidRDefault="00C551E9" w:rsidP="00EE2C9F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  <w:r w:rsidR="00F44FA3">
              <w:rPr>
                <w:sz w:val="22"/>
                <w:szCs w:val="22"/>
              </w:rPr>
              <w:t>4</w:t>
            </w:r>
            <w:r w:rsidRPr="000C0229">
              <w:rPr>
                <w:sz w:val="22"/>
                <w:szCs w:val="22"/>
              </w:rPr>
              <w:t>. Powtórzenie wiadomości</w:t>
            </w:r>
          </w:p>
          <w:p w14:paraId="32D913C5" w14:textId="777F0D5B" w:rsidR="00C551E9" w:rsidRPr="000C0229" w:rsidRDefault="002F7C70" w:rsidP="00EE2C9F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  <w:r w:rsidR="00F44FA3">
              <w:rPr>
                <w:sz w:val="22"/>
                <w:szCs w:val="22"/>
              </w:rPr>
              <w:t>5</w:t>
            </w:r>
            <w:r w:rsidR="00C551E9" w:rsidRPr="000C0229">
              <w:rPr>
                <w:sz w:val="22"/>
                <w:szCs w:val="22"/>
              </w:rPr>
              <w:t>. Praca klasowa i jej omówienie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4CD83D1D" w14:textId="77777777" w:rsidR="00C551E9" w:rsidRPr="000C0229" w:rsidRDefault="00C551E9" w:rsidP="006F4B2A">
            <w:pPr>
              <w:ind w:left="74"/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1EAD657E" w14:textId="77777777" w:rsidR="00C551E9" w:rsidRPr="000C0229" w:rsidRDefault="00C551E9" w:rsidP="006F4B2A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1B5216" w14:textId="77777777" w:rsidR="00C551E9" w:rsidRPr="000C0229" w:rsidRDefault="00C551E9" w:rsidP="006F4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29027E" w14:textId="77777777" w:rsidR="00C551E9" w:rsidRPr="000C0229" w:rsidRDefault="008C3509" w:rsidP="00EE2C9F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6</w:t>
            </w:r>
          </w:p>
        </w:tc>
      </w:tr>
      <w:tr w:rsidR="00C551E9" w:rsidRPr="000C0229" w14:paraId="65D60936" w14:textId="77777777" w:rsidTr="004C3705">
        <w:trPr>
          <w:cantSplit/>
        </w:trPr>
        <w:tc>
          <w:tcPr>
            <w:tcW w:w="13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6711AE4" w14:textId="77777777" w:rsidR="00C551E9" w:rsidRPr="000C0229" w:rsidRDefault="00C551E9" w:rsidP="00764F3A">
            <w:pPr>
              <w:rPr>
                <w:sz w:val="22"/>
                <w:szCs w:val="22"/>
              </w:rPr>
            </w:pPr>
            <w:r w:rsidRPr="000C0229">
              <w:rPr>
                <w:b/>
                <w:sz w:val="22"/>
                <w:szCs w:val="22"/>
              </w:rPr>
              <w:t xml:space="preserve">6. </w:t>
            </w:r>
            <w:r w:rsidR="00CF6AE7" w:rsidRPr="000C0229">
              <w:rPr>
                <w:b/>
                <w:caps/>
                <w:sz w:val="22"/>
                <w:szCs w:val="22"/>
              </w:rPr>
              <w:t>FUNKCJ</w:t>
            </w:r>
            <w:r w:rsidR="00CF6AE7">
              <w:rPr>
                <w:b/>
                <w:caps/>
                <w:sz w:val="22"/>
                <w:szCs w:val="22"/>
              </w:rPr>
              <w:t>A</w:t>
            </w:r>
            <w:r w:rsidR="00CF6AE7" w:rsidRPr="000C0229">
              <w:rPr>
                <w:b/>
                <w:caps/>
                <w:sz w:val="22"/>
                <w:szCs w:val="22"/>
              </w:rPr>
              <w:t xml:space="preserve"> WYKŁADNICZ</w:t>
            </w:r>
            <w:r w:rsidR="00CF6AE7">
              <w:rPr>
                <w:b/>
                <w:caps/>
                <w:sz w:val="22"/>
                <w:szCs w:val="22"/>
              </w:rPr>
              <w:t>A</w:t>
            </w:r>
            <w:r w:rsidR="00CF6AE7" w:rsidRPr="000C0229">
              <w:rPr>
                <w:b/>
                <w:caps/>
                <w:sz w:val="22"/>
                <w:szCs w:val="22"/>
              </w:rPr>
              <w:t xml:space="preserve"> </w:t>
            </w:r>
            <w:r w:rsidR="002F7C70" w:rsidRPr="000C0229">
              <w:rPr>
                <w:b/>
                <w:caps/>
                <w:sz w:val="22"/>
                <w:szCs w:val="22"/>
              </w:rPr>
              <w:t xml:space="preserve">I </w:t>
            </w:r>
            <w:r w:rsidR="00CF6AE7" w:rsidRPr="000C0229">
              <w:rPr>
                <w:b/>
                <w:caps/>
                <w:sz w:val="22"/>
                <w:szCs w:val="22"/>
              </w:rPr>
              <w:t>FUNKCJ</w:t>
            </w:r>
            <w:r w:rsidR="00CF6AE7">
              <w:rPr>
                <w:b/>
                <w:caps/>
                <w:sz w:val="22"/>
                <w:szCs w:val="22"/>
              </w:rPr>
              <w:t>A</w:t>
            </w:r>
            <w:r w:rsidR="00CF6AE7" w:rsidRPr="000C0229">
              <w:rPr>
                <w:b/>
                <w:caps/>
                <w:sz w:val="22"/>
                <w:szCs w:val="22"/>
              </w:rPr>
              <w:t xml:space="preserve"> LOGARYTMICZN</w:t>
            </w:r>
            <w:r w:rsidR="00CF6AE7">
              <w:rPr>
                <w:b/>
                <w:caps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215566" w14:textId="3B083FCF" w:rsidR="00C551E9" w:rsidRPr="000C0229" w:rsidRDefault="008C3509" w:rsidP="007D3EE8">
            <w:pPr>
              <w:jc w:val="center"/>
              <w:rPr>
                <w:b/>
                <w:sz w:val="22"/>
                <w:szCs w:val="22"/>
              </w:rPr>
            </w:pPr>
            <w:r w:rsidRPr="000C0229">
              <w:rPr>
                <w:b/>
                <w:sz w:val="22"/>
                <w:szCs w:val="22"/>
              </w:rPr>
              <w:t>2</w:t>
            </w:r>
            <w:r w:rsidR="00F44FA3">
              <w:rPr>
                <w:b/>
                <w:sz w:val="22"/>
                <w:szCs w:val="22"/>
              </w:rPr>
              <w:t>2</w:t>
            </w:r>
          </w:p>
        </w:tc>
      </w:tr>
      <w:tr w:rsidR="00915984" w:rsidRPr="00915984" w14:paraId="5A7F5E77" w14:textId="77777777" w:rsidTr="0091598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5F2C50AE" w14:textId="76A7CBAC" w:rsidR="00915984" w:rsidRPr="00915984" w:rsidRDefault="00915984" w:rsidP="00952F24">
            <w:pPr>
              <w:rPr>
                <w:sz w:val="22"/>
                <w:szCs w:val="22"/>
              </w:rPr>
            </w:pPr>
            <w:r w:rsidRPr="00915984">
              <w:rPr>
                <w:sz w:val="22"/>
                <w:szCs w:val="22"/>
              </w:rPr>
              <w:t xml:space="preserve">1. Potęga o wykładniku wymiernym </w:t>
            </w:r>
            <w:r w:rsidR="00026B04">
              <w:rPr>
                <w:sz w:val="22"/>
                <w:szCs w:val="22"/>
              </w:rPr>
              <w:t>–</w:t>
            </w:r>
            <w:r w:rsidRPr="00915984">
              <w:rPr>
                <w:sz w:val="22"/>
                <w:szCs w:val="22"/>
              </w:rPr>
              <w:t xml:space="preserve"> powtórzenie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42200AE9" w14:textId="77777777" w:rsidR="00915984" w:rsidRPr="00915984" w:rsidRDefault="00915984" w:rsidP="00915984">
            <w:pPr>
              <w:numPr>
                <w:ilvl w:val="0"/>
                <w:numId w:val="20"/>
              </w:numPr>
              <w:spacing w:line="120" w:lineRule="atLeast"/>
              <w:rPr>
                <w:bCs/>
                <w:sz w:val="22"/>
                <w:szCs w:val="22"/>
              </w:rPr>
            </w:pPr>
            <w:r w:rsidRPr="00915984">
              <w:rPr>
                <w:bCs/>
                <w:sz w:val="22"/>
                <w:szCs w:val="22"/>
              </w:rPr>
              <w:t xml:space="preserve">definicja potęgi o wykładniku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den>
              </m:f>
            </m:oMath>
            <w:r w:rsidRPr="00915984">
              <w:rPr>
                <w:bCs/>
                <w:sz w:val="22"/>
                <w:szCs w:val="22"/>
              </w:rPr>
              <w:t xml:space="preserve"> liczby nieujemnej</w:t>
            </w:r>
          </w:p>
          <w:p w14:paraId="624F7578" w14:textId="77777777" w:rsidR="00915984" w:rsidRPr="00915984" w:rsidRDefault="00915984" w:rsidP="00915984">
            <w:pPr>
              <w:numPr>
                <w:ilvl w:val="0"/>
                <w:numId w:val="20"/>
              </w:numPr>
              <w:spacing w:line="120" w:lineRule="atLeast"/>
              <w:rPr>
                <w:bCs/>
                <w:sz w:val="22"/>
                <w:szCs w:val="22"/>
              </w:rPr>
            </w:pPr>
            <w:r w:rsidRPr="00915984">
              <w:rPr>
                <w:bCs/>
                <w:sz w:val="22"/>
                <w:szCs w:val="22"/>
              </w:rPr>
              <w:t>definicja potęgi o wykładniku wymiernym liczby dodatniej</w:t>
            </w:r>
          </w:p>
          <w:p w14:paraId="1D5A5ADB" w14:textId="77777777" w:rsidR="00915984" w:rsidRPr="00915984" w:rsidRDefault="00915984" w:rsidP="00915984">
            <w:pPr>
              <w:numPr>
                <w:ilvl w:val="0"/>
                <w:numId w:val="7"/>
              </w:numPr>
              <w:spacing w:line="120" w:lineRule="atLeast"/>
              <w:rPr>
                <w:sz w:val="22"/>
                <w:szCs w:val="22"/>
              </w:rPr>
            </w:pPr>
            <w:r w:rsidRPr="00915984">
              <w:rPr>
                <w:bCs/>
                <w:sz w:val="22"/>
                <w:szCs w:val="22"/>
              </w:rPr>
              <w:t>prawa działań na potęgach o wykładnikach wymiernych</w:t>
            </w:r>
            <w:r w:rsidRPr="009159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2E5C4A5E" w14:textId="77777777" w:rsidR="00915984" w:rsidRPr="00915984" w:rsidRDefault="00915984" w:rsidP="00915984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915984">
              <w:rPr>
                <w:sz w:val="22"/>
                <w:szCs w:val="22"/>
              </w:rPr>
              <w:t>Uczeń:</w:t>
            </w:r>
          </w:p>
          <w:p w14:paraId="43D63551" w14:textId="5F5F0854" w:rsidR="009F65BF" w:rsidRPr="00ED20D8" w:rsidRDefault="009F65BF" w:rsidP="00ED20D8">
            <w:pPr>
              <w:numPr>
                <w:ilvl w:val="0"/>
                <w:numId w:val="5"/>
              </w:numPr>
              <w:spacing w:line="120" w:lineRule="atLeast"/>
              <w:rPr>
                <w:bCs/>
                <w:sz w:val="22"/>
                <w:szCs w:val="22"/>
              </w:rPr>
            </w:pPr>
            <w:r w:rsidRPr="00ED20D8">
              <w:rPr>
                <w:bCs/>
                <w:sz w:val="22"/>
                <w:szCs w:val="22"/>
              </w:rPr>
              <w:t xml:space="preserve">zapisuje pierwiastek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oMath>
            <w:r w:rsidRPr="00ED20D8">
              <w:rPr>
                <w:bCs/>
                <w:sz w:val="22"/>
                <w:szCs w:val="22"/>
              </w:rPr>
              <w:t>-tego stopnia w postaci potęgi o</w:t>
            </w:r>
            <w:r w:rsidR="00162719">
              <w:rPr>
                <w:bCs/>
                <w:sz w:val="22"/>
                <w:szCs w:val="22"/>
              </w:rPr>
              <w:t xml:space="preserve"> podanej podstawie i</w:t>
            </w:r>
            <w:r w:rsidRPr="00ED20D8">
              <w:rPr>
                <w:bCs/>
                <w:sz w:val="22"/>
                <w:szCs w:val="22"/>
              </w:rPr>
              <w:t xml:space="preserve"> wykładniku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den>
              </m:f>
            </m:oMath>
          </w:p>
          <w:p w14:paraId="259DC494" w14:textId="77777777" w:rsidR="00915984" w:rsidRPr="00915984" w:rsidRDefault="00915984" w:rsidP="00915984">
            <w:pPr>
              <w:numPr>
                <w:ilvl w:val="0"/>
                <w:numId w:val="5"/>
              </w:numPr>
              <w:spacing w:line="120" w:lineRule="atLeast"/>
              <w:ind w:left="355" w:hanging="355"/>
              <w:rPr>
                <w:bCs/>
                <w:sz w:val="22"/>
                <w:szCs w:val="22"/>
              </w:rPr>
            </w:pPr>
            <w:r w:rsidRPr="00915984">
              <w:rPr>
                <w:bCs/>
                <w:sz w:val="22"/>
                <w:szCs w:val="22"/>
              </w:rPr>
              <w:t>oblicza potęgi o wykładnikach wymiernych</w:t>
            </w:r>
          </w:p>
          <w:p w14:paraId="308B1FBC" w14:textId="77777777" w:rsidR="00915984" w:rsidRPr="00915984" w:rsidRDefault="00915984" w:rsidP="00915984">
            <w:pPr>
              <w:numPr>
                <w:ilvl w:val="0"/>
                <w:numId w:val="5"/>
              </w:numPr>
              <w:spacing w:line="120" w:lineRule="atLeast"/>
              <w:ind w:left="355" w:hanging="355"/>
              <w:rPr>
                <w:bCs/>
                <w:sz w:val="22"/>
                <w:szCs w:val="22"/>
              </w:rPr>
            </w:pPr>
            <w:r w:rsidRPr="00915984">
              <w:rPr>
                <w:bCs/>
                <w:sz w:val="22"/>
                <w:szCs w:val="22"/>
              </w:rPr>
              <w:t>zapisuje daną liczbę w postaci potęgi o wykładniku wymiernym</w:t>
            </w:r>
          </w:p>
          <w:p w14:paraId="644D2B16" w14:textId="77777777" w:rsidR="00915984" w:rsidRPr="00915984" w:rsidRDefault="00915984" w:rsidP="00915984">
            <w:pPr>
              <w:spacing w:line="120" w:lineRule="atLeast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7F7AE93E" w14:textId="77777777" w:rsidR="00915984" w:rsidRDefault="00915984" w:rsidP="00915984">
            <w:pPr>
              <w:spacing w:line="120" w:lineRule="atLeast"/>
              <w:rPr>
                <w:sz w:val="22"/>
                <w:szCs w:val="22"/>
              </w:rPr>
            </w:pPr>
          </w:p>
          <w:p w14:paraId="1C3C3C57" w14:textId="77777777" w:rsidR="00913230" w:rsidRPr="00915984" w:rsidRDefault="00913230" w:rsidP="00915984">
            <w:pPr>
              <w:spacing w:line="120" w:lineRule="atLeast"/>
              <w:rPr>
                <w:sz w:val="22"/>
                <w:szCs w:val="22"/>
              </w:rPr>
            </w:pPr>
          </w:p>
          <w:p w14:paraId="2952F233" w14:textId="77777777" w:rsidR="00915984" w:rsidRDefault="00915984" w:rsidP="00915984">
            <w:pPr>
              <w:spacing w:line="120" w:lineRule="atLeast"/>
              <w:jc w:val="center"/>
              <w:rPr>
                <w:sz w:val="22"/>
                <w:szCs w:val="22"/>
              </w:rPr>
            </w:pPr>
            <w:r w:rsidRPr="00915984">
              <w:rPr>
                <w:sz w:val="22"/>
                <w:szCs w:val="22"/>
              </w:rPr>
              <w:t>K</w:t>
            </w:r>
          </w:p>
          <w:p w14:paraId="4451ACC0" w14:textId="77777777" w:rsidR="00ED20D8" w:rsidRDefault="00ED20D8" w:rsidP="00915984">
            <w:pPr>
              <w:spacing w:line="120" w:lineRule="atLeast"/>
              <w:jc w:val="center"/>
              <w:rPr>
                <w:sz w:val="22"/>
                <w:szCs w:val="22"/>
              </w:rPr>
            </w:pPr>
          </w:p>
          <w:p w14:paraId="173886A0" w14:textId="19F69A56" w:rsidR="00ED20D8" w:rsidRPr="00915984" w:rsidRDefault="00ED20D8" w:rsidP="00915984">
            <w:pPr>
              <w:spacing w:line="1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</w:p>
          <w:p w14:paraId="37C8BE4E" w14:textId="6C9F01DE" w:rsidR="00915984" w:rsidRPr="00915984" w:rsidRDefault="00915984" w:rsidP="0064518D">
            <w:pPr>
              <w:spacing w:line="1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K–R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399113" w14:textId="77777777" w:rsidR="00915984" w:rsidRPr="00915984" w:rsidRDefault="00915984" w:rsidP="00952F24">
            <w:pPr>
              <w:jc w:val="center"/>
              <w:rPr>
                <w:sz w:val="22"/>
                <w:szCs w:val="22"/>
              </w:rPr>
            </w:pPr>
            <w:r w:rsidRPr="00915984">
              <w:rPr>
                <w:sz w:val="22"/>
                <w:szCs w:val="22"/>
              </w:rPr>
              <w:t>1</w:t>
            </w:r>
          </w:p>
        </w:tc>
      </w:tr>
      <w:tr w:rsidR="002F7C70" w:rsidRPr="000C0229" w14:paraId="435174F8" w14:textId="77777777" w:rsidTr="00952F2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6357EFE4" w14:textId="77777777" w:rsidR="002F7C70" w:rsidRPr="000C0229" w:rsidRDefault="00915984" w:rsidP="00952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F7C70" w:rsidRPr="000C0229">
              <w:rPr>
                <w:sz w:val="22"/>
                <w:szCs w:val="22"/>
              </w:rPr>
              <w:t>. Potęga o wykładniku rzeczywistym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3F9AF6EA" w14:textId="77777777" w:rsidR="002F7C70" w:rsidRPr="000C0229" w:rsidRDefault="002F7C70" w:rsidP="00952F24">
            <w:pPr>
              <w:numPr>
                <w:ilvl w:val="0"/>
                <w:numId w:val="20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definicja potęgi </w:t>
            </w:r>
            <w:r w:rsidR="004F2224">
              <w:rPr>
                <w:bCs/>
                <w:sz w:val="22"/>
                <w:szCs w:val="22"/>
              </w:rPr>
              <w:t>o podstawie będącej liczbą d</w:t>
            </w:r>
            <w:r w:rsidRPr="000C0229">
              <w:rPr>
                <w:bCs/>
                <w:sz w:val="22"/>
                <w:szCs w:val="22"/>
              </w:rPr>
              <w:t>o</w:t>
            </w:r>
            <w:r w:rsidR="004F2224">
              <w:rPr>
                <w:bCs/>
                <w:sz w:val="22"/>
                <w:szCs w:val="22"/>
              </w:rPr>
              <w:t>datnią i </w:t>
            </w:r>
            <w:r w:rsidRPr="000C0229">
              <w:rPr>
                <w:bCs/>
                <w:sz w:val="22"/>
                <w:szCs w:val="22"/>
              </w:rPr>
              <w:t>wykładniku rzeczywistym</w:t>
            </w:r>
          </w:p>
          <w:p w14:paraId="36FF36DD" w14:textId="77777777" w:rsidR="002F7C70" w:rsidRPr="000C0229" w:rsidRDefault="002F7C70" w:rsidP="00952F24">
            <w:pPr>
              <w:numPr>
                <w:ilvl w:val="0"/>
                <w:numId w:val="20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prawa działań na potęgach</w:t>
            </w:r>
          </w:p>
          <w:p w14:paraId="77E89D8A" w14:textId="77777777" w:rsidR="002F7C70" w:rsidRPr="000C0229" w:rsidRDefault="002F7C70" w:rsidP="00952F24">
            <w:pPr>
              <w:ind w:left="360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o wykładnikach rzeczywistych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31F0AE7F" w14:textId="77777777" w:rsidR="002F7C70" w:rsidRPr="000C0229" w:rsidRDefault="002F7C70" w:rsidP="00952F24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7962FF3F" w14:textId="77777777" w:rsidR="002F7C70" w:rsidRPr="000C0229" w:rsidRDefault="002F7C70" w:rsidP="00952F24">
            <w:pPr>
              <w:numPr>
                <w:ilvl w:val="0"/>
                <w:numId w:val="5"/>
              </w:numPr>
              <w:tabs>
                <w:tab w:val="clear" w:pos="360"/>
                <w:tab w:val="num" w:pos="355"/>
              </w:tabs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zapisuje daną liczbę w postaci potęgi o podanej podstawie</w:t>
            </w:r>
            <w:r w:rsidR="00F05BFB">
              <w:rPr>
                <w:bCs/>
                <w:sz w:val="22"/>
                <w:szCs w:val="22"/>
              </w:rPr>
              <w:t xml:space="preserve"> i</w:t>
            </w:r>
            <w:r w:rsidR="00511A32">
              <w:rPr>
                <w:bCs/>
                <w:sz w:val="22"/>
                <w:szCs w:val="22"/>
              </w:rPr>
              <w:t> </w:t>
            </w:r>
            <w:r w:rsidR="00F05BFB">
              <w:rPr>
                <w:bCs/>
                <w:sz w:val="22"/>
                <w:szCs w:val="22"/>
              </w:rPr>
              <w:t>wykładniku rzeczywistym</w:t>
            </w:r>
          </w:p>
          <w:p w14:paraId="65E70E2B" w14:textId="77777777" w:rsidR="002F7C70" w:rsidRPr="000C0229" w:rsidRDefault="002F7C70" w:rsidP="00952F24">
            <w:pPr>
              <w:numPr>
                <w:ilvl w:val="0"/>
                <w:numId w:val="5"/>
              </w:numPr>
              <w:tabs>
                <w:tab w:val="clear" w:pos="360"/>
                <w:tab w:val="num" w:pos="355"/>
              </w:tabs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upraszcza wyrażenia, stosując prawa działań na potęgach </w:t>
            </w:r>
          </w:p>
          <w:p w14:paraId="6C17723E" w14:textId="77777777" w:rsidR="002F7C70" w:rsidRPr="000C0229" w:rsidRDefault="002F7C70" w:rsidP="00952F24">
            <w:pPr>
              <w:numPr>
                <w:ilvl w:val="0"/>
                <w:numId w:val="5"/>
              </w:numPr>
              <w:tabs>
                <w:tab w:val="clear" w:pos="360"/>
                <w:tab w:val="num" w:pos="355"/>
              </w:tabs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porównuje liczby przedstawione w postaci potęg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A86A092" w14:textId="77777777" w:rsidR="000B36FA" w:rsidRPr="000C0229" w:rsidRDefault="000B36FA" w:rsidP="00952F24">
            <w:pPr>
              <w:jc w:val="center"/>
              <w:rPr>
                <w:sz w:val="22"/>
                <w:szCs w:val="22"/>
              </w:rPr>
            </w:pPr>
          </w:p>
          <w:p w14:paraId="79CAD82D" w14:textId="77777777" w:rsidR="00F05BFB" w:rsidRDefault="00F05BFB" w:rsidP="00952F24">
            <w:pPr>
              <w:jc w:val="center"/>
              <w:rPr>
                <w:sz w:val="22"/>
                <w:szCs w:val="22"/>
              </w:rPr>
            </w:pPr>
          </w:p>
          <w:p w14:paraId="75D44010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6AAAA09E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P–R</w:t>
            </w:r>
          </w:p>
          <w:p w14:paraId="2EE0C283" w14:textId="77777777" w:rsidR="002F7C70" w:rsidRPr="000C0229" w:rsidRDefault="002F7C70" w:rsidP="00F05BFB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92F1C1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</w:p>
        </w:tc>
      </w:tr>
      <w:tr w:rsidR="002F7C70" w:rsidRPr="000C0229" w14:paraId="1192904C" w14:textId="77777777" w:rsidTr="00952F2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270131AD" w14:textId="77777777" w:rsidR="002F7C70" w:rsidRPr="000C0229" w:rsidRDefault="00915984" w:rsidP="00952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F7C70" w:rsidRPr="000C0229">
              <w:rPr>
                <w:sz w:val="22"/>
                <w:szCs w:val="22"/>
              </w:rPr>
              <w:t>. Funkcja wykładnicza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73DB7CAE" w14:textId="77777777" w:rsidR="002F7C70" w:rsidRPr="000C0229" w:rsidRDefault="002F7C70" w:rsidP="00952F24">
            <w:pPr>
              <w:numPr>
                <w:ilvl w:val="0"/>
                <w:numId w:val="20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definicja funkcji wykładniczej</w:t>
            </w:r>
          </w:p>
          <w:p w14:paraId="464B2050" w14:textId="77777777" w:rsidR="002F7C70" w:rsidRPr="000C0229" w:rsidRDefault="002F7C70" w:rsidP="00952F24">
            <w:pPr>
              <w:numPr>
                <w:ilvl w:val="0"/>
                <w:numId w:val="20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wykres funkcji wykładniczej</w:t>
            </w:r>
          </w:p>
          <w:p w14:paraId="4B2375B4" w14:textId="77777777" w:rsidR="002F7C70" w:rsidRPr="000C0229" w:rsidRDefault="002F7C70" w:rsidP="00952F24">
            <w:pPr>
              <w:numPr>
                <w:ilvl w:val="0"/>
                <w:numId w:val="20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własności funkcji wykładniczej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2A674FA9" w14:textId="77777777" w:rsidR="002F7C70" w:rsidRPr="000C0229" w:rsidRDefault="002F7C70" w:rsidP="00952F24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5867D4FE" w14:textId="77777777" w:rsidR="002F7C70" w:rsidRPr="000C0229" w:rsidRDefault="00711818" w:rsidP="00952F24">
            <w:pPr>
              <w:numPr>
                <w:ilvl w:val="0"/>
                <w:numId w:val="5"/>
              </w:numPr>
              <w:tabs>
                <w:tab w:val="clear" w:pos="360"/>
                <w:tab w:val="num" w:pos="355"/>
              </w:tabs>
              <w:ind w:left="355" w:hanging="35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obli</w:t>
            </w:r>
            <w:r w:rsidRPr="000C0229">
              <w:rPr>
                <w:bCs/>
                <w:sz w:val="22"/>
                <w:szCs w:val="22"/>
              </w:rPr>
              <w:t xml:space="preserve">cza </w:t>
            </w:r>
            <w:r w:rsidR="002F7C70" w:rsidRPr="000C0229">
              <w:rPr>
                <w:bCs/>
                <w:sz w:val="22"/>
                <w:szCs w:val="22"/>
              </w:rPr>
              <w:t>wartości funkcji wykładniczej dla podanych argumentów</w:t>
            </w:r>
          </w:p>
          <w:p w14:paraId="226302DF" w14:textId="77777777" w:rsidR="002F7C70" w:rsidRPr="000C0229" w:rsidRDefault="002F7C70" w:rsidP="00952F24">
            <w:pPr>
              <w:numPr>
                <w:ilvl w:val="0"/>
                <w:numId w:val="5"/>
              </w:numPr>
              <w:tabs>
                <w:tab w:val="clear" w:pos="360"/>
                <w:tab w:val="num" w:pos="355"/>
              </w:tabs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sprawdza, czy</w:t>
            </w:r>
            <w:r w:rsidR="00711818">
              <w:rPr>
                <w:bCs/>
                <w:sz w:val="22"/>
                <w:szCs w:val="22"/>
              </w:rPr>
              <w:t xml:space="preserve"> podany</w:t>
            </w:r>
            <w:r w:rsidRPr="000C0229">
              <w:rPr>
                <w:bCs/>
                <w:sz w:val="22"/>
                <w:szCs w:val="22"/>
              </w:rPr>
              <w:t xml:space="preserve"> punkt należy do wykresu danej funkcji wykładniczej</w:t>
            </w:r>
          </w:p>
          <w:p w14:paraId="4B71DC62" w14:textId="77777777" w:rsidR="002F7C70" w:rsidRPr="000C0229" w:rsidRDefault="002F7C70" w:rsidP="00952F24">
            <w:pPr>
              <w:numPr>
                <w:ilvl w:val="0"/>
                <w:numId w:val="5"/>
              </w:numPr>
              <w:tabs>
                <w:tab w:val="clear" w:pos="360"/>
                <w:tab w:val="num" w:pos="355"/>
              </w:tabs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szkicuje wykres funkcji wykładniczej i </w:t>
            </w:r>
            <w:r w:rsidR="00711818">
              <w:rPr>
                <w:bCs/>
                <w:sz w:val="22"/>
                <w:szCs w:val="22"/>
              </w:rPr>
              <w:t>podaje</w:t>
            </w:r>
            <w:r w:rsidR="00711818" w:rsidRPr="000C0229">
              <w:rPr>
                <w:bCs/>
                <w:sz w:val="22"/>
                <w:szCs w:val="22"/>
              </w:rPr>
              <w:t xml:space="preserve"> </w:t>
            </w:r>
            <w:r w:rsidRPr="000C0229">
              <w:rPr>
                <w:bCs/>
                <w:sz w:val="22"/>
                <w:szCs w:val="22"/>
              </w:rPr>
              <w:t>jej własności</w:t>
            </w:r>
          </w:p>
          <w:p w14:paraId="6A207E5B" w14:textId="77777777" w:rsidR="002F7C70" w:rsidRPr="000C0229" w:rsidRDefault="002F7C70" w:rsidP="00952F24">
            <w:pPr>
              <w:numPr>
                <w:ilvl w:val="0"/>
                <w:numId w:val="5"/>
              </w:numPr>
              <w:tabs>
                <w:tab w:val="clear" w:pos="360"/>
                <w:tab w:val="num" w:pos="355"/>
              </w:tabs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porównuje liczby przedstawione w postaci potęg</w:t>
            </w:r>
            <w:r w:rsidR="00711818">
              <w:rPr>
                <w:bCs/>
                <w:sz w:val="22"/>
                <w:szCs w:val="22"/>
              </w:rPr>
              <w:t>, korzystając z</w:t>
            </w:r>
            <w:r w:rsidR="00511A32">
              <w:rPr>
                <w:bCs/>
                <w:sz w:val="22"/>
                <w:szCs w:val="22"/>
              </w:rPr>
              <w:t> </w:t>
            </w:r>
            <w:r w:rsidR="00711818">
              <w:rPr>
                <w:bCs/>
                <w:sz w:val="22"/>
                <w:szCs w:val="22"/>
              </w:rPr>
              <w:t>monotoniczności funkcji wykładniczej</w:t>
            </w:r>
          </w:p>
          <w:p w14:paraId="7B9C5254" w14:textId="77777777" w:rsidR="002F7C70" w:rsidRPr="000C0229" w:rsidRDefault="002F7C70" w:rsidP="00952F24">
            <w:pPr>
              <w:numPr>
                <w:ilvl w:val="0"/>
                <w:numId w:val="5"/>
              </w:numPr>
              <w:tabs>
                <w:tab w:val="clear" w:pos="360"/>
                <w:tab w:val="num" w:pos="355"/>
              </w:tabs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wyznacza wzór funkcji wykładniczej na podstawie współrzędnych punktu należącego do jej wykresu oraz szkicuje ten wykres</w:t>
            </w:r>
          </w:p>
          <w:p w14:paraId="370F6896" w14:textId="77777777" w:rsidR="002F7C70" w:rsidRPr="000C0229" w:rsidRDefault="002F7C70" w:rsidP="00952F24">
            <w:pPr>
              <w:numPr>
                <w:ilvl w:val="0"/>
                <w:numId w:val="5"/>
              </w:numPr>
              <w:tabs>
                <w:tab w:val="clear" w:pos="360"/>
                <w:tab w:val="num" w:pos="355"/>
              </w:tabs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rozwiązuje proste równania i nierówności wykładnicze, korzystając z wykresu funkcji wykładniczej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2C16EF" w14:textId="77777777" w:rsidR="00711818" w:rsidRDefault="00711818" w:rsidP="00952F24">
            <w:pPr>
              <w:jc w:val="center"/>
              <w:rPr>
                <w:sz w:val="22"/>
                <w:szCs w:val="22"/>
              </w:rPr>
            </w:pPr>
          </w:p>
          <w:p w14:paraId="6778C3DC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1EFEC47D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</w:p>
          <w:p w14:paraId="2EC4A2AA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48A11086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  <w:r w:rsidR="00917B9E" w:rsidRPr="000C0229">
              <w:rPr>
                <w:sz w:val="22"/>
                <w:szCs w:val="22"/>
              </w:rPr>
              <w:t>–</w:t>
            </w:r>
            <w:r w:rsidR="003D5967" w:rsidRPr="000C0229">
              <w:rPr>
                <w:sz w:val="22"/>
                <w:szCs w:val="22"/>
              </w:rPr>
              <w:t>P</w:t>
            </w:r>
          </w:p>
          <w:p w14:paraId="6603CA6E" w14:textId="77777777" w:rsidR="00711818" w:rsidRDefault="00711818" w:rsidP="00952F24">
            <w:pPr>
              <w:jc w:val="center"/>
              <w:rPr>
                <w:sz w:val="22"/>
                <w:szCs w:val="22"/>
              </w:rPr>
            </w:pPr>
          </w:p>
          <w:p w14:paraId="3A79D16D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</w:t>
            </w:r>
            <w:r w:rsidR="00711818">
              <w:rPr>
                <w:sz w:val="22"/>
                <w:szCs w:val="22"/>
              </w:rPr>
              <w:t>–R</w:t>
            </w:r>
          </w:p>
          <w:p w14:paraId="6E6418EA" w14:textId="77777777" w:rsidR="00917B9E" w:rsidRPr="000C0229" w:rsidRDefault="00917B9E" w:rsidP="00952F24">
            <w:pPr>
              <w:jc w:val="center"/>
              <w:rPr>
                <w:sz w:val="22"/>
                <w:szCs w:val="22"/>
              </w:rPr>
            </w:pPr>
          </w:p>
          <w:p w14:paraId="111CAC71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</w:t>
            </w:r>
          </w:p>
          <w:p w14:paraId="14102007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</w:p>
          <w:p w14:paraId="49A97021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3F75B0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2F7C70" w:rsidRPr="000C0229" w14:paraId="501394DA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3EB65F4B" w14:textId="516D2FE6" w:rsidR="002F7C70" w:rsidRPr="000C0229" w:rsidRDefault="00F44FA3" w:rsidP="00952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F7C70" w:rsidRPr="000C0229">
              <w:rPr>
                <w:sz w:val="22"/>
                <w:szCs w:val="22"/>
              </w:rPr>
              <w:t xml:space="preserve">. Przekształcenia wykresu funkcji wykładniczej 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7572961C" w14:textId="77777777" w:rsidR="002F7C70" w:rsidRDefault="00231529" w:rsidP="00952F24">
            <w:pPr>
              <w:numPr>
                <w:ilvl w:val="0"/>
                <w:numId w:val="2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przesunięcie</w:t>
            </w:r>
            <w:r w:rsidR="002F7C70" w:rsidRPr="000C0229">
              <w:rPr>
                <w:bCs/>
                <w:sz w:val="22"/>
                <w:szCs w:val="22"/>
              </w:rPr>
              <w:t xml:space="preserve"> </w:t>
            </w:r>
            <w:r w:rsidRPr="000C0229">
              <w:rPr>
                <w:bCs/>
                <w:sz w:val="22"/>
                <w:szCs w:val="22"/>
              </w:rPr>
              <w:t>wykres</w:t>
            </w:r>
            <w:r>
              <w:rPr>
                <w:bCs/>
                <w:sz w:val="22"/>
                <w:szCs w:val="22"/>
              </w:rPr>
              <w:t>u</w:t>
            </w:r>
            <w:r w:rsidRPr="000C0229">
              <w:rPr>
                <w:bCs/>
                <w:sz w:val="22"/>
                <w:szCs w:val="22"/>
              </w:rPr>
              <w:t xml:space="preserve"> </w:t>
            </w:r>
            <w:r w:rsidR="002F7C70" w:rsidRPr="000C0229">
              <w:rPr>
                <w:bCs/>
                <w:sz w:val="22"/>
                <w:szCs w:val="22"/>
              </w:rPr>
              <w:t>funkcji wykładnicz</w:t>
            </w:r>
            <w:r>
              <w:rPr>
                <w:bCs/>
                <w:sz w:val="22"/>
                <w:szCs w:val="22"/>
              </w:rPr>
              <w:t>ej</w:t>
            </w:r>
            <w:r w:rsidR="002F7C70" w:rsidRPr="000C022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o wektor</w:t>
            </w:r>
          </w:p>
          <w:p w14:paraId="47F5B685" w14:textId="77777777" w:rsidR="00231529" w:rsidRPr="000C0229" w:rsidRDefault="00231529" w:rsidP="00952F24">
            <w:pPr>
              <w:numPr>
                <w:ilvl w:val="0"/>
                <w:numId w:val="2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przekształcenie </w:t>
            </w:r>
            <w:r w:rsidRPr="000C0229">
              <w:rPr>
                <w:bCs/>
                <w:sz w:val="22"/>
                <w:szCs w:val="22"/>
              </w:rPr>
              <w:t>wykres</w:t>
            </w:r>
            <w:r>
              <w:rPr>
                <w:bCs/>
                <w:sz w:val="22"/>
                <w:szCs w:val="22"/>
              </w:rPr>
              <w:t>u</w:t>
            </w:r>
            <w:r w:rsidRPr="000C0229">
              <w:rPr>
                <w:bCs/>
                <w:sz w:val="22"/>
                <w:szCs w:val="22"/>
              </w:rPr>
              <w:t xml:space="preserve"> funkcji wykładnicz</w:t>
            </w:r>
            <w:r>
              <w:rPr>
                <w:bCs/>
                <w:sz w:val="22"/>
                <w:szCs w:val="22"/>
              </w:rPr>
              <w:t>ej przez symetrię względem osi układu współrzędnych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3867DA05" w14:textId="77777777" w:rsidR="002F7C70" w:rsidRPr="000C0229" w:rsidRDefault="002F7C70" w:rsidP="00952F24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0323B328" w14:textId="39FCE335" w:rsidR="002F7C70" w:rsidRPr="000C0229" w:rsidRDefault="002F7C70" w:rsidP="00952F24">
            <w:pPr>
              <w:numPr>
                <w:ilvl w:val="0"/>
                <w:numId w:val="5"/>
              </w:numPr>
              <w:tabs>
                <w:tab w:val="clear" w:pos="360"/>
                <w:tab w:val="num" w:pos="355"/>
              </w:tabs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szkicuje wykres funkcji wykładniczej, stosując przesunięcie </w:t>
            </w:r>
            <w:r w:rsidR="006C0050" w:rsidRPr="000C0229">
              <w:rPr>
                <w:bCs/>
                <w:sz w:val="22"/>
                <w:szCs w:val="22"/>
              </w:rPr>
              <w:t>o</w:t>
            </w:r>
            <w:r w:rsidR="006C0050">
              <w:rPr>
                <w:bCs/>
                <w:sz w:val="22"/>
                <w:szCs w:val="22"/>
              </w:rPr>
              <w:t> </w:t>
            </w:r>
            <w:r w:rsidRPr="000C0229">
              <w:rPr>
                <w:bCs/>
                <w:sz w:val="22"/>
                <w:szCs w:val="22"/>
              </w:rPr>
              <w:t>wektor</w:t>
            </w:r>
            <w:r w:rsidR="00231529">
              <w:rPr>
                <w:bCs/>
                <w:sz w:val="22"/>
                <w:szCs w:val="22"/>
              </w:rPr>
              <w:t xml:space="preserve"> albo symetrię względem osi układu współrzędnych</w:t>
            </w:r>
            <w:r w:rsidR="00767FA7">
              <w:rPr>
                <w:bCs/>
                <w:sz w:val="22"/>
                <w:szCs w:val="22"/>
              </w:rPr>
              <w:t>,</w:t>
            </w:r>
            <w:r w:rsidR="00231529">
              <w:rPr>
                <w:bCs/>
                <w:sz w:val="22"/>
                <w:szCs w:val="22"/>
              </w:rPr>
              <w:t xml:space="preserve"> i podaje własności</w:t>
            </w:r>
            <w:r w:rsidR="00B53157">
              <w:rPr>
                <w:bCs/>
                <w:sz w:val="22"/>
                <w:szCs w:val="22"/>
              </w:rPr>
              <w:t xml:space="preserve"> tej </w:t>
            </w:r>
            <w:r w:rsidR="00BA6655">
              <w:rPr>
                <w:bCs/>
                <w:sz w:val="22"/>
                <w:szCs w:val="22"/>
              </w:rPr>
              <w:t>funkcji</w:t>
            </w:r>
          </w:p>
          <w:p w14:paraId="0B9CC7FF" w14:textId="35A54983" w:rsidR="002F7C70" w:rsidRPr="000C0229" w:rsidRDefault="002F7C70" w:rsidP="00952F24">
            <w:pPr>
              <w:numPr>
                <w:ilvl w:val="0"/>
                <w:numId w:val="5"/>
              </w:numPr>
              <w:tabs>
                <w:tab w:val="clear" w:pos="360"/>
                <w:tab w:val="num" w:pos="355"/>
              </w:tabs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szkicuje wykres funkcji wykładniczej otrzymany w wyn</w:t>
            </w:r>
            <w:r w:rsidR="000B36FA" w:rsidRPr="000C0229">
              <w:rPr>
                <w:bCs/>
                <w:sz w:val="22"/>
                <w:szCs w:val="22"/>
              </w:rPr>
              <w:t>iku złożenia przesunięcia o wektor i symetrii względem osi układu współrzędnych</w:t>
            </w:r>
            <w:r w:rsidR="00231529">
              <w:rPr>
                <w:bCs/>
                <w:sz w:val="22"/>
                <w:szCs w:val="22"/>
              </w:rPr>
              <w:t xml:space="preserve"> </w:t>
            </w:r>
            <w:r w:rsidR="00BA6655">
              <w:rPr>
                <w:bCs/>
                <w:sz w:val="22"/>
                <w:szCs w:val="22"/>
              </w:rPr>
              <w:t>oraz </w:t>
            </w:r>
            <w:r w:rsidR="00231529">
              <w:rPr>
                <w:bCs/>
                <w:sz w:val="22"/>
                <w:szCs w:val="22"/>
              </w:rPr>
              <w:t>podaje wartości</w:t>
            </w:r>
            <w:r w:rsidR="00767FA7">
              <w:rPr>
                <w:bCs/>
                <w:sz w:val="22"/>
                <w:szCs w:val="22"/>
              </w:rPr>
              <w:t xml:space="preserve"> tej funkcji</w:t>
            </w:r>
          </w:p>
          <w:p w14:paraId="18B1398A" w14:textId="2101F797" w:rsidR="002F7C70" w:rsidRPr="00915984" w:rsidRDefault="000B36FA" w:rsidP="00917B9E">
            <w:pPr>
              <w:numPr>
                <w:ilvl w:val="0"/>
                <w:numId w:val="5"/>
              </w:numPr>
              <w:ind w:left="355" w:hanging="355"/>
              <w:rPr>
                <w:bCs/>
                <w:sz w:val="22"/>
                <w:szCs w:val="22"/>
              </w:rPr>
            </w:pPr>
            <w:r w:rsidRPr="00611DAC">
              <w:rPr>
                <w:bCs/>
                <w:sz w:val="22"/>
                <w:szCs w:val="22"/>
              </w:rPr>
              <w:t>rozwiązuje</w:t>
            </w:r>
            <w:r w:rsidR="00231529" w:rsidRPr="00611DAC">
              <w:rPr>
                <w:bCs/>
                <w:sz w:val="22"/>
                <w:szCs w:val="22"/>
              </w:rPr>
              <w:t xml:space="preserve"> graficznie</w:t>
            </w:r>
            <w:r w:rsidRPr="00611DAC">
              <w:rPr>
                <w:bCs/>
                <w:sz w:val="22"/>
                <w:szCs w:val="22"/>
              </w:rPr>
              <w:t xml:space="preserve"> proste</w:t>
            </w:r>
            <w:r w:rsidR="002F7C70" w:rsidRPr="00611DAC">
              <w:rPr>
                <w:bCs/>
                <w:sz w:val="22"/>
                <w:szCs w:val="22"/>
              </w:rPr>
              <w:t xml:space="preserve"> nierówności wykładnicze, korzystając</w:t>
            </w:r>
            <w:r w:rsidR="00D67C54">
              <w:rPr>
                <w:bCs/>
                <w:sz w:val="22"/>
                <w:szCs w:val="22"/>
              </w:rPr>
              <w:t xml:space="preserve"> z odpowiednio przekształconego</w:t>
            </w:r>
            <w:r w:rsidR="002F7C70" w:rsidRPr="00611DAC">
              <w:rPr>
                <w:bCs/>
                <w:sz w:val="22"/>
                <w:szCs w:val="22"/>
              </w:rPr>
              <w:t xml:space="preserve"> wykresu funkcji wykładniczej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61F91A92" w14:textId="77777777" w:rsidR="002F7C70" w:rsidRPr="000C0229" w:rsidRDefault="002F7C70" w:rsidP="000B36FA">
            <w:pPr>
              <w:rPr>
                <w:sz w:val="22"/>
                <w:szCs w:val="22"/>
              </w:rPr>
            </w:pPr>
          </w:p>
          <w:p w14:paraId="2C7D2D84" w14:textId="77777777" w:rsidR="00231529" w:rsidRDefault="00231529" w:rsidP="00952F24">
            <w:pPr>
              <w:jc w:val="center"/>
              <w:rPr>
                <w:sz w:val="22"/>
                <w:szCs w:val="22"/>
              </w:rPr>
            </w:pPr>
          </w:p>
          <w:p w14:paraId="5947F446" w14:textId="77777777" w:rsidR="00231529" w:rsidRDefault="00231529" w:rsidP="00952F24">
            <w:pPr>
              <w:jc w:val="center"/>
              <w:rPr>
                <w:sz w:val="22"/>
                <w:szCs w:val="22"/>
              </w:rPr>
            </w:pPr>
          </w:p>
          <w:p w14:paraId="3872FAAC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  <w:r w:rsidR="00231529" w:rsidRPr="000C0229">
              <w:rPr>
                <w:sz w:val="22"/>
                <w:szCs w:val="22"/>
              </w:rPr>
              <w:t>–</w:t>
            </w:r>
            <w:r w:rsidR="00231529">
              <w:rPr>
                <w:sz w:val="22"/>
                <w:szCs w:val="22"/>
              </w:rPr>
              <w:t>P</w:t>
            </w:r>
          </w:p>
          <w:p w14:paraId="2E0758C6" w14:textId="77777777" w:rsidR="000B36FA" w:rsidRPr="000C0229" w:rsidRDefault="000B36FA" w:rsidP="000B36FA">
            <w:pPr>
              <w:rPr>
                <w:sz w:val="22"/>
                <w:szCs w:val="22"/>
              </w:rPr>
            </w:pPr>
          </w:p>
          <w:p w14:paraId="6AE577EC" w14:textId="77777777" w:rsidR="00231529" w:rsidRDefault="00231529" w:rsidP="00952F24">
            <w:pPr>
              <w:jc w:val="center"/>
              <w:rPr>
                <w:sz w:val="22"/>
                <w:szCs w:val="22"/>
              </w:rPr>
            </w:pPr>
          </w:p>
          <w:p w14:paraId="00368A54" w14:textId="77777777" w:rsidR="002F7C70" w:rsidRPr="000C0229" w:rsidRDefault="002F7C70" w:rsidP="0091598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</w:t>
            </w:r>
            <w:r w:rsidR="00917B9E" w:rsidRPr="000C0229">
              <w:rPr>
                <w:sz w:val="22"/>
                <w:szCs w:val="22"/>
              </w:rPr>
              <w:t>–</w:t>
            </w:r>
            <w:r w:rsidR="000B36FA" w:rsidRPr="000C0229">
              <w:rPr>
                <w:sz w:val="22"/>
                <w:szCs w:val="22"/>
              </w:rPr>
              <w:t>R</w:t>
            </w:r>
          </w:p>
          <w:p w14:paraId="47657A14" w14:textId="77777777" w:rsidR="000B36FA" w:rsidRPr="000C0229" w:rsidRDefault="000B36FA" w:rsidP="00952F24">
            <w:pPr>
              <w:jc w:val="center"/>
              <w:rPr>
                <w:sz w:val="22"/>
                <w:szCs w:val="22"/>
              </w:rPr>
            </w:pPr>
          </w:p>
          <w:p w14:paraId="1B0928A3" w14:textId="77777777" w:rsidR="002F7C70" w:rsidRPr="000C0229" w:rsidRDefault="002F7C70" w:rsidP="00424587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68AF22" w14:textId="77777777" w:rsidR="002F7C70" w:rsidRPr="000C0229" w:rsidRDefault="00915984" w:rsidP="00952F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F7C70" w:rsidRPr="000C0229" w14:paraId="363B6909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1A423F72" w14:textId="77777777" w:rsidR="002F7C70" w:rsidRPr="000C0229" w:rsidRDefault="00E612C5" w:rsidP="00952F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2F7C70" w:rsidRPr="000C0229">
              <w:rPr>
                <w:color w:val="000000"/>
                <w:sz w:val="22"/>
                <w:szCs w:val="22"/>
              </w:rPr>
              <w:t>. Logarytm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7A88C07E" w14:textId="77777777" w:rsidR="002F7C70" w:rsidRPr="000C0229" w:rsidRDefault="002F7C70" w:rsidP="00952F24">
            <w:pPr>
              <w:numPr>
                <w:ilvl w:val="0"/>
                <w:numId w:val="20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definicja logarytmu</w:t>
            </w:r>
            <w:r w:rsidR="009E5067">
              <w:rPr>
                <w:sz w:val="22"/>
                <w:szCs w:val="22"/>
              </w:rPr>
              <w:t xml:space="preserve"> – powtórzenie</w:t>
            </w:r>
          </w:p>
          <w:p w14:paraId="6B4D97EF" w14:textId="77777777" w:rsidR="002F7C70" w:rsidRPr="000C0229" w:rsidRDefault="002F7C70" w:rsidP="009E5067">
            <w:pPr>
              <w:numPr>
                <w:ilvl w:val="0"/>
                <w:numId w:val="20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własności logarytmu: </w:t>
            </w:r>
            <w:r w:rsidR="009E5067">
              <w:rPr>
                <w:bCs/>
                <w:sz w:val="22"/>
                <w:szCs w:val="22"/>
              </w:rPr>
              <w:br/>
            </w: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sz w:val="22"/>
                        <w:szCs w:val="2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2"/>
                            <w:szCs w:val="22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/>
                        <w:sz w:val="22"/>
                        <w:szCs w:val="22"/>
                      </w:rPr>
                      <m:t>1</m:t>
                    </m:r>
                  </m:e>
                </m:func>
                <m:r>
                  <w:rPr>
                    <w:rFonts w:ascii="Cambria Math"/>
                    <w:sz w:val="22"/>
                    <w:szCs w:val="22"/>
                  </w:rPr>
                  <m:t>=0,</m:t>
                </m:r>
                <m:r>
                  <w:rPr>
                    <w:rFonts w:ascii="Cambria Math"/>
                    <w:sz w:val="22"/>
                    <w:szCs w:val="22"/>
                  </w:rPr>
                  <m:t> </m:t>
                </m:r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sz w:val="22"/>
                        <w:szCs w:val="2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2"/>
                            <w:szCs w:val="22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/>
                        <w:sz w:val="22"/>
                        <w:szCs w:val="22"/>
                      </w:rPr>
                      <m:t>a</m:t>
                    </m:r>
                  </m:e>
                </m:func>
                <m:r>
                  <w:rPr>
                    <w:rFonts w:ascii="Cambria Math"/>
                    <w:sz w:val="22"/>
                    <w:szCs w:val="22"/>
                  </w:rPr>
                  <m:t>=1,</m:t>
                </m:r>
                <m:r>
                  <m:rPr>
                    <m:sty m:val="p"/>
                  </m:rPr>
                  <w:rPr>
                    <w:rFonts w:ascii="Cambria Math"/>
                    <w:sz w:val="22"/>
                    <w:szCs w:val="22"/>
                  </w:rPr>
                  <w:br/>
                </m:r>
              </m:oMath>
            </m:oMathPara>
            <m:oMath>
              <m:r>
                <m:rPr>
                  <m:nor/>
                </m:rPr>
                <w:rPr>
                  <w:rFonts w:ascii="Cambria Math"/>
                  <w:bCs/>
                  <w:sz w:val="22"/>
                  <w:szCs w:val="22"/>
                </w:rPr>
                <m:t xml:space="preserve">gdzie </m:t>
              </m:r>
              <m:r>
                <w:rPr>
                  <w:rFonts w:ascii="Cambria Math"/>
                  <w:sz w:val="22"/>
                  <w:szCs w:val="22"/>
                </w:rPr>
                <m:t>a</m:t>
              </m:r>
              <m:r>
                <m:rPr>
                  <m:sty m:val="p"/>
                </m:rPr>
                <w:rPr>
                  <w:rFonts w:ascii="Cambria Math"/>
                  <w:sz w:val="22"/>
                  <w:szCs w:val="22"/>
                </w:rPr>
                <m:t>&gt;</m:t>
              </m:r>
              <m:r>
                <w:rPr>
                  <w:rFonts w:ascii="Cambria Math"/>
                  <w:sz w:val="22"/>
                  <w:szCs w:val="22"/>
                </w:rPr>
                <m:t>0,</m:t>
              </m:r>
              <m:r>
                <m:rPr>
                  <m:sty m:val="p"/>
                </m:rPr>
                <w:rPr>
                  <w:rFonts w:ascii="Cambria Math"/>
                  <w:sz w:val="22"/>
                  <w:szCs w:val="22"/>
                </w:rPr>
                <m:t> </m:t>
              </m:r>
              <m:r>
                <w:rPr>
                  <w:rFonts w:ascii="Cambria Math"/>
                  <w:sz w:val="22"/>
                  <w:szCs w:val="22"/>
                </w:rPr>
                <m:t>a</m:t>
              </m:r>
              <m:r>
                <m:rPr>
                  <m:sty m:val="p"/>
                </m:rPr>
                <w:rPr>
                  <w:rFonts w:ascii="Cambria Math"/>
                  <w:sz w:val="22"/>
                  <w:szCs w:val="22"/>
                </w:rPr>
                <m:t>≠</m:t>
              </m:r>
              <m:r>
                <m:rPr>
                  <m:sty m:val="p"/>
                </m:rPr>
                <w:rPr>
                  <w:rFonts w:ascii="Cambria Math"/>
                  <w:sz w:val="22"/>
                  <w:szCs w:val="22"/>
                </w:rPr>
                <m:t>1</m:t>
              </m:r>
            </m:oMath>
            <w:r w:rsidR="009E5067">
              <w:rPr>
                <w:sz w:val="22"/>
                <w:szCs w:val="22"/>
              </w:rPr>
              <w:t xml:space="preserve"> – powtórzenie</w:t>
            </w:r>
          </w:p>
          <w:p w14:paraId="1ACA96E6" w14:textId="77777777" w:rsidR="002F7C70" w:rsidRPr="000C0229" w:rsidRDefault="002F7C70" w:rsidP="009E5067">
            <w:pPr>
              <w:numPr>
                <w:ilvl w:val="0"/>
                <w:numId w:val="20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równości: </w:t>
            </w:r>
            <m:oMath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2"/>
                          <w:szCs w:val="22"/>
                        </w:rPr>
                        <m:t>log</m:t>
                      </m:r>
                    </m:e>
                    <m:sub>
                      <m:r>
                        <w:rPr>
                          <w:rFonts w:ascii="Cambria Math"/>
                          <w:sz w:val="22"/>
                          <w:szCs w:val="22"/>
                        </w:rPr>
                        <m:t>a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x</m:t>
                      </m:r>
                    </m:sup>
                  </m:sSup>
                </m:e>
              </m:func>
              <m:r>
                <w:rPr>
                  <w:rFonts w:ascii="Cambria Math"/>
                  <w:sz w:val="22"/>
                  <w:szCs w:val="22"/>
                </w:rPr>
                <m:t>=x,</m:t>
              </m:r>
            </m:oMath>
            <w:r w:rsidR="009E5067">
              <w:rPr>
                <w:bCs/>
                <w:sz w:val="22"/>
                <w:szCs w:val="22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/>
                          <w:bCs/>
                          <w:i/>
                          <w:sz w:val="22"/>
                          <w:szCs w:val="22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2"/>
                              <w:szCs w:val="22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a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b</m:t>
                      </m:r>
                    </m:e>
                  </m:func>
                </m:sup>
              </m:sSup>
              <m:r>
                <w:rPr>
                  <w:rFonts w:ascii="Cambria Math"/>
                  <w:sz w:val="22"/>
                  <w:szCs w:val="22"/>
                </w:rPr>
                <m:t>=b</m:t>
              </m:r>
            </m:oMath>
            <w:r w:rsidRPr="000C0229">
              <w:rPr>
                <w:bCs/>
                <w:sz w:val="22"/>
                <w:szCs w:val="22"/>
              </w:rPr>
              <w:t xml:space="preserve">, gdzie </w:t>
            </w:r>
            <w:r w:rsidR="00372ADC" w:rsidRPr="000C0229">
              <w:rPr>
                <w:bCs/>
                <w:noProof/>
                <w:position w:val="-10"/>
                <w:sz w:val="22"/>
                <w:szCs w:val="22"/>
              </w:rPr>
              <w:object w:dxaOrig="1780" w:dyaOrig="320" w14:anchorId="62D859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89.25pt;height:15.75pt;mso-width-percent:0;mso-height-percent:0;mso-width-percent:0;mso-height-percent:0" o:ole="">
                  <v:imagedata r:id="rId12" o:title=""/>
                </v:shape>
                <o:OLEObject Type="Embed" ProgID="Equation.3" ShapeID="_x0000_i1025" DrawAspect="Content" ObjectID="_1825706347" r:id="rId13"/>
              </w:object>
            </w:r>
          </w:p>
          <w:p w14:paraId="690BBEC2" w14:textId="77777777" w:rsidR="002F7C70" w:rsidRPr="000C0229" w:rsidRDefault="002F7C70" w:rsidP="00952F24">
            <w:pPr>
              <w:numPr>
                <w:ilvl w:val="0"/>
                <w:numId w:val="20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pojęcie logarytmu dziesiętnego</w:t>
            </w:r>
            <w:r w:rsidR="009E5067">
              <w:rPr>
                <w:sz w:val="22"/>
                <w:szCs w:val="22"/>
              </w:rPr>
              <w:t xml:space="preserve"> – powtórzenie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02A20414" w14:textId="77777777" w:rsidR="002F7C70" w:rsidRPr="000C0229" w:rsidRDefault="002F7C70" w:rsidP="00952F24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1C832073" w14:textId="77777777" w:rsidR="002F7C70" w:rsidRPr="000C0229" w:rsidRDefault="002F7C70" w:rsidP="00952F24">
            <w:pPr>
              <w:numPr>
                <w:ilvl w:val="0"/>
                <w:numId w:val="5"/>
              </w:numPr>
              <w:tabs>
                <w:tab w:val="clear" w:pos="360"/>
                <w:tab w:val="num" w:pos="355"/>
              </w:tabs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oblicza logarytm danej liczby</w:t>
            </w:r>
          </w:p>
          <w:p w14:paraId="6D80A38F" w14:textId="77777777" w:rsidR="002F7C70" w:rsidRPr="00767FA7" w:rsidRDefault="002F7C70" w:rsidP="0015487E">
            <w:pPr>
              <w:numPr>
                <w:ilvl w:val="0"/>
                <w:numId w:val="5"/>
              </w:numPr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stosuje </w:t>
            </w:r>
            <w:r w:rsidR="00767FA7" w:rsidRPr="000C0229">
              <w:rPr>
                <w:bCs/>
                <w:sz w:val="22"/>
                <w:szCs w:val="22"/>
              </w:rPr>
              <w:t xml:space="preserve">do obliczeń </w:t>
            </w:r>
            <w:r w:rsidRPr="000C0229">
              <w:rPr>
                <w:bCs/>
                <w:sz w:val="22"/>
                <w:szCs w:val="22"/>
              </w:rPr>
              <w:t xml:space="preserve">równości wynikające z definicji logarytmu </w:t>
            </w:r>
          </w:p>
          <w:p w14:paraId="7B0F963D" w14:textId="77777777" w:rsidR="002F7C70" w:rsidRPr="000C0229" w:rsidRDefault="002F7C70" w:rsidP="00952F24">
            <w:pPr>
              <w:numPr>
                <w:ilvl w:val="0"/>
                <w:numId w:val="5"/>
              </w:numPr>
              <w:tabs>
                <w:tab w:val="clear" w:pos="360"/>
                <w:tab w:val="num" w:pos="355"/>
              </w:tabs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wyznacza podstawę logarytmu lub liczbę logarytmowaną, gdy dana jest wartość logarytmu, podaje odpowiednie założenia dla podstawy logarytmu oraz liczby logarytmowanej</w:t>
            </w:r>
          </w:p>
          <w:p w14:paraId="20039494" w14:textId="77777777" w:rsidR="002F7C70" w:rsidRPr="000C0229" w:rsidRDefault="002F7C70" w:rsidP="00952F24">
            <w:pPr>
              <w:numPr>
                <w:ilvl w:val="0"/>
                <w:numId w:val="5"/>
              </w:numPr>
              <w:tabs>
                <w:tab w:val="clear" w:pos="360"/>
                <w:tab w:val="num" w:pos="355"/>
              </w:tabs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podaje przybliżone wartości logarytmów dziesiętnych z wykorzystaniem tablic</w:t>
            </w:r>
          </w:p>
          <w:p w14:paraId="4467B354" w14:textId="27EA8CA9" w:rsidR="003F2C26" w:rsidRPr="000C0229" w:rsidRDefault="00F270FF" w:rsidP="00424587">
            <w:pPr>
              <w:numPr>
                <w:ilvl w:val="0"/>
                <w:numId w:val="5"/>
              </w:numPr>
              <w:ind w:left="355" w:hanging="35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udowadnia</w:t>
            </w:r>
            <w:r w:rsidRPr="000C0229">
              <w:rPr>
                <w:bCs/>
                <w:sz w:val="22"/>
                <w:szCs w:val="22"/>
              </w:rPr>
              <w:t xml:space="preserve"> twierdzeni</w:t>
            </w:r>
            <w:r>
              <w:rPr>
                <w:bCs/>
                <w:sz w:val="22"/>
                <w:szCs w:val="22"/>
              </w:rPr>
              <w:t>e</w:t>
            </w:r>
            <w:r w:rsidRPr="000C0229">
              <w:rPr>
                <w:bCs/>
                <w:sz w:val="22"/>
                <w:szCs w:val="22"/>
              </w:rPr>
              <w:t xml:space="preserve"> </w:t>
            </w:r>
            <w:r w:rsidR="003F2C26" w:rsidRPr="000C0229">
              <w:rPr>
                <w:bCs/>
                <w:sz w:val="22"/>
                <w:szCs w:val="22"/>
              </w:rPr>
              <w:t>dotyczące niewymierności liczby</w:t>
            </w:r>
            <w:r w:rsidR="00767FA7">
              <w:rPr>
                <w:bCs/>
                <w:sz w:val="22"/>
                <w:szCs w:val="22"/>
              </w:rPr>
              <w:t>,</w:t>
            </w:r>
            <w:r w:rsidR="003F2C26" w:rsidRPr="000C0229">
              <w:rPr>
                <w:bCs/>
                <w:sz w:val="22"/>
                <w:szCs w:val="22"/>
              </w:rPr>
              <w:t xml:space="preserve"> </w:t>
            </w:r>
            <w:r w:rsidR="004C0511" w:rsidRPr="000C0229">
              <w:rPr>
                <w:bCs/>
                <w:sz w:val="22"/>
                <w:szCs w:val="22"/>
              </w:rPr>
              <w:t>np.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 </m:t>
              </m:r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2"/>
                          <w:szCs w:val="22"/>
                        </w:rPr>
                        <m:t>log</m:t>
                      </m:r>
                    </m:e>
                    <m:sub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/>
                      <w:sz w:val="22"/>
                      <w:szCs w:val="22"/>
                    </w:rPr>
                    <m:t>3</m:t>
                  </m:r>
                </m:e>
              </m:func>
            </m:oMath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595774E1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</w:p>
          <w:p w14:paraId="2B70CBEF" w14:textId="6B7885D4" w:rsidR="009E5067" w:rsidRDefault="002F7C70" w:rsidP="00DF47C2">
            <w:pPr>
              <w:jc w:val="center"/>
              <w:rPr>
                <w:sz w:val="22"/>
                <w:szCs w:val="22"/>
                <w:lang w:val="en-US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214C51B0" w14:textId="77777777" w:rsidR="002F7C70" w:rsidRPr="000C0229" w:rsidRDefault="002F7C70" w:rsidP="00952F24">
            <w:pPr>
              <w:jc w:val="center"/>
              <w:rPr>
                <w:sz w:val="22"/>
                <w:szCs w:val="22"/>
                <w:lang w:val="en-US"/>
              </w:rPr>
            </w:pPr>
            <w:r w:rsidRPr="000C0229">
              <w:rPr>
                <w:sz w:val="22"/>
                <w:szCs w:val="22"/>
                <w:lang w:val="en-US"/>
              </w:rPr>
              <w:t>P</w:t>
            </w:r>
            <w:r w:rsidRPr="000C0229">
              <w:rPr>
                <w:sz w:val="22"/>
                <w:szCs w:val="22"/>
              </w:rPr>
              <w:t>–</w:t>
            </w:r>
            <w:r w:rsidRPr="000C0229">
              <w:rPr>
                <w:sz w:val="22"/>
                <w:szCs w:val="22"/>
                <w:lang w:val="en-US"/>
              </w:rPr>
              <w:t>R</w:t>
            </w:r>
          </w:p>
          <w:p w14:paraId="07E699D1" w14:textId="77777777" w:rsidR="002F7C70" w:rsidRPr="000C0229" w:rsidRDefault="002F7C70" w:rsidP="00952F24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4A7A857" w14:textId="77777777" w:rsidR="009E5067" w:rsidRDefault="009E5067" w:rsidP="00952F24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EF1DB0A" w14:textId="77777777" w:rsidR="002F7C70" w:rsidRPr="000C0229" w:rsidRDefault="002F7C70" w:rsidP="00952F24">
            <w:pPr>
              <w:jc w:val="center"/>
              <w:rPr>
                <w:sz w:val="22"/>
                <w:szCs w:val="22"/>
                <w:lang w:val="en-US"/>
              </w:rPr>
            </w:pPr>
            <w:r w:rsidRPr="000C0229">
              <w:rPr>
                <w:sz w:val="22"/>
                <w:szCs w:val="22"/>
                <w:lang w:val="en-US"/>
              </w:rPr>
              <w:t>P</w:t>
            </w:r>
            <w:r w:rsidRPr="000C0229">
              <w:rPr>
                <w:sz w:val="22"/>
                <w:szCs w:val="22"/>
              </w:rPr>
              <w:t>–</w:t>
            </w:r>
            <w:r w:rsidRPr="000C0229">
              <w:rPr>
                <w:sz w:val="22"/>
                <w:szCs w:val="22"/>
                <w:lang w:val="en-US"/>
              </w:rPr>
              <w:t>R</w:t>
            </w:r>
          </w:p>
          <w:p w14:paraId="3F6CC269" w14:textId="77777777" w:rsidR="00917B9E" w:rsidRPr="000C0229" w:rsidRDefault="00917B9E" w:rsidP="00952F24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A6AFD53" w14:textId="77777777" w:rsidR="002F7C70" w:rsidRDefault="002F7C70" w:rsidP="00952F24">
            <w:pPr>
              <w:jc w:val="center"/>
              <w:rPr>
                <w:sz w:val="22"/>
                <w:szCs w:val="22"/>
                <w:lang w:val="en-US"/>
              </w:rPr>
            </w:pPr>
            <w:r w:rsidRPr="000C0229">
              <w:rPr>
                <w:sz w:val="22"/>
                <w:szCs w:val="22"/>
                <w:lang w:val="en-US"/>
              </w:rPr>
              <w:t>R</w:t>
            </w:r>
          </w:p>
          <w:p w14:paraId="0B18B44E" w14:textId="77777777" w:rsidR="00CF6275" w:rsidRPr="000C0229" w:rsidRDefault="00CF6275" w:rsidP="00952F24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585486D" w14:textId="77777777" w:rsidR="003F2C26" w:rsidRPr="000C0229" w:rsidRDefault="00917B9E" w:rsidP="00952F24">
            <w:pPr>
              <w:jc w:val="center"/>
              <w:rPr>
                <w:sz w:val="22"/>
                <w:szCs w:val="22"/>
                <w:lang w:val="en-US"/>
              </w:rPr>
            </w:pPr>
            <w:r w:rsidRPr="000C0229">
              <w:rPr>
                <w:sz w:val="22"/>
                <w:szCs w:val="22"/>
                <w:lang w:val="en-US"/>
              </w:rPr>
              <w:t>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3826F5" w14:textId="77777777" w:rsidR="002F7C70" w:rsidRPr="000C0229" w:rsidRDefault="008C3509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2F7C70" w:rsidRPr="000C0229" w14:paraId="588FB9C9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2039448E" w14:textId="77777777" w:rsidR="002F7C70" w:rsidRPr="000C0229" w:rsidRDefault="00E612C5" w:rsidP="00952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F7C70" w:rsidRPr="000C0229">
              <w:rPr>
                <w:sz w:val="22"/>
                <w:szCs w:val="22"/>
              </w:rPr>
              <w:t>. Własności logarytmów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5007BD99" w14:textId="77777777" w:rsidR="002F7C70" w:rsidRPr="000C0229" w:rsidRDefault="002F7C70" w:rsidP="00952F24">
            <w:pPr>
              <w:numPr>
                <w:ilvl w:val="0"/>
                <w:numId w:val="20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twierdzenia o logarytmie iloczynu, logarytmie ilorazu </w:t>
            </w:r>
          </w:p>
          <w:p w14:paraId="54017165" w14:textId="77777777" w:rsidR="002F7C70" w:rsidRPr="000C0229" w:rsidRDefault="002F7C70" w:rsidP="00952F24">
            <w:pPr>
              <w:ind w:left="360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oraz logarytmie potęgi</w:t>
            </w:r>
            <w:r w:rsidR="008771BD">
              <w:rPr>
                <w:sz w:val="22"/>
                <w:szCs w:val="22"/>
              </w:rPr>
              <w:t xml:space="preserve"> – powtórzenie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56680F39" w14:textId="77777777" w:rsidR="002F7C70" w:rsidRPr="000C0229" w:rsidRDefault="002F7C70" w:rsidP="00952F24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711CEE3F" w14:textId="63841CE4" w:rsidR="002F7C70" w:rsidRPr="000C0229" w:rsidRDefault="002F7C70" w:rsidP="00952F24">
            <w:pPr>
              <w:numPr>
                <w:ilvl w:val="0"/>
                <w:numId w:val="5"/>
              </w:numPr>
              <w:tabs>
                <w:tab w:val="clear" w:pos="360"/>
                <w:tab w:val="num" w:pos="355"/>
              </w:tabs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stosuje twierdzenia o </w:t>
            </w:r>
            <w:r w:rsidR="00245C10" w:rsidRPr="000C0229">
              <w:rPr>
                <w:bCs/>
                <w:sz w:val="22"/>
                <w:szCs w:val="22"/>
              </w:rPr>
              <w:t>logarytm</w:t>
            </w:r>
            <w:r w:rsidR="00245C10">
              <w:rPr>
                <w:bCs/>
                <w:sz w:val="22"/>
                <w:szCs w:val="22"/>
              </w:rPr>
              <w:t>ach</w:t>
            </w:r>
            <w:r w:rsidR="00245C10" w:rsidRPr="000C0229">
              <w:rPr>
                <w:bCs/>
                <w:sz w:val="22"/>
                <w:szCs w:val="22"/>
              </w:rPr>
              <w:t xml:space="preserve"> </w:t>
            </w:r>
            <w:r w:rsidRPr="000C0229">
              <w:rPr>
                <w:bCs/>
                <w:sz w:val="22"/>
                <w:szCs w:val="22"/>
              </w:rPr>
              <w:t>iloczynu, ilorazu oraz potęgi do obliczania wartości wyrażeń z logarytmami</w:t>
            </w:r>
          </w:p>
          <w:p w14:paraId="7DECE058" w14:textId="2FF9492E" w:rsidR="002F7C70" w:rsidRPr="000C0229" w:rsidRDefault="002F7C70" w:rsidP="00952F24">
            <w:pPr>
              <w:numPr>
                <w:ilvl w:val="0"/>
                <w:numId w:val="5"/>
              </w:numPr>
              <w:tabs>
                <w:tab w:val="clear" w:pos="360"/>
                <w:tab w:val="num" w:pos="355"/>
              </w:tabs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podaje </w:t>
            </w:r>
            <w:r w:rsidR="00245C10">
              <w:rPr>
                <w:bCs/>
                <w:sz w:val="22"/>
                <w:szCs w:val="22"/>
              </w:rPr>
              <w:t xml:space="preserve">odpowiednie </w:t>
            </w:r>
            <w:r w:rsidRPr="000C0229">
              <w:rPr>
                <w:bCs/>
                <w:sz w:val="22"/>
                <w:szCs w:val="22"/>
              </w:rPr>
              <w:t xml:space="preserve">założenia i zapisuje w prostszej postaci wyrażenia zawierające logarytmy </w:t>
            </w:r>
          </w:p>
          <w:p w14:paraId="03677ABF" w14:textId="090A35D3" w:rsidR="002F7C70" w:rsidRPr="000C0229" w:rsidRDefault="002F7C70" w:rsidP="00952F24">
            <w:pPr>
              <w:numPr>
                <w:ilvl w:val="0"/>
                <w:numId w:val="5"/>
              </w:numPr>
              <w:tabs>
                <w:tab w:val="clear" w:pos="360"/>
                <w:tab w:val="num" w:pos="355"/>
              </w:tabs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stosuje </w:t>
            </w:r>
            <w:r w:rsidR="00245C10" w:rsidRPr="000C0229">
              <w:rPr>
                <w:bCs/>
                <w:sz w:val="22"/>
                <w:szCs w:val="22"/>
              </w:rPr>
              <w:t>twierdzeni</w:t>
            </w:r>
            <w:r w:rsidR="00245C10">
              <w:rPr>
                <w:bCs/>
                <w:sz w:val="22"/>
                <w:szCs w:val="22"/>
              </w:rPr>
              <w:t>a</w:t>
            </w:r>
            <w:r w:rsidR="00245C10" w:rsidRPr="000C0229">
              <w:rPr>
                <w:bCs/>
                <w:sz w:val="22"/>
                <w:szCs w:val="22"/>
              </w:rPr>
              <w:t xml:space="preserve"> </w:t>
            </w:r>
            <w:r w:rsidRPr="000C0229">
              <w:rPr>
                <w:bCs/>
                <w:sz w:val="22"/>
                <w:szCs w:val="22"/>
              </w:rPr>
              <w:t xml:space="preserve">o </w:t>
            </w:r>
            <w:r w:rsidR="00245C10" w:rsidRPr="000C0229">
              <w:rPr>
                <w:bCs/>
                <w:sz w:val="22"/>
                <w:szCs w:val="22"/>
              </w:rPr>
              <w:t>logarytm</w:t>
            </w:r>
            <w:r w:rsidR="00245C10">
              <w:rPr>
                <w:bCs/>
                <w:sz w:val="22"/>
                <w:szCs w:val="22"/>
              </w:rPr>
              <w:t>ach</w:t>
            </w:r>
            <w:r w:rsidR="00245C10" w:rsidRPr="000C0229">
              <w:rPr>
                <w:bCs/>
                <w:sz w:val="22"/>
                <w:szCs w:val="22"/>
              </w:rPr>
              <w:t xml:space="preserve"> </w:t>
            </w:r>
            <w:r w:rsidRPr="000C0229">
              <w:rPr>
                <w:bCs/>
                <w:sz w:val="22"/>
                <w:szCs w:val="22"/>
              </w:rPr>
              <w:t>iloczynu, ilorazu i potęgi do uzasadniania równości wyrażeń</w:t>
            </w:r>
          </w:p>
          <w:p w14:paraId="33DC9EB8" w14:textId="77777777" w:rsidR="002F7C70" w:rsidRPr="000C0229" w:rsidRDefault="00F270FF" w:rsidP="00952F24">
            <w:pPr>
              <w:numPr>
                <w:ilvl w:val="0"/>
                <w:numId w:val="5"/>
              </w:numPr>
              <w:tabs>
                <w:tab w:val="clear" w:pos="360"/>
                <w:tab w:val="num" w:pos="355"/>
              </w:tabs>
              <w:ind w:left="355" w:hanging="35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udowadnia</w:t>
            </w:r>
            <w:r w:rsidRPr="000C0229">
              <w:rPr>
                <w:bCs/>
                <w:sz w:val="22"/>
                <w:szCs w:val="22"/>
              </w:rPr>
              <w:t xml:space="preserve"> twierdze</w:t>
            </w:r>
            <w:r>
              <w:rPr>
                <w:bCs/>
                <w:sz w:val="22"/>
                <w:szCs w:val="22"/>
              </w:rPr>
              <w:t>nia</w:t>
            </w:r>
            <w:r w:rsidRPr="000C0229">
              <w:rPr>
                <w:bCs/>
                <w:sz w:val="22"/>
                <w:szCs w:val="22"/>
              </w:rPr>
              <w:t xml:space="preserve"> </w:t>
            </w:r>
            <w:r w:rsidR="002F7C70" w:rsidRPr="000C0229">
              <w:rPr>
                <w:bCs/>
                <w:sz w:val="22"/>
                <w:szCs w:val="22"/>
              </w:rPr>
              <w:t>o logarytmach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31C1CE90" w14:textId="77777777" w:rsidR="002F7C70" w:rsidRPr="000C0229" w:rsidRDefault="002F7C70" w:rsidP="00952F24">
            <w:pPr>
              <w:rPr>
                <w:sz w:val="22"/>
                <w:szCs w:val="22"/>
              </w:rPr>
            </w:pPr>
          </w:p>
          <w:p w14:paraId="731E3C5B" w14:textId="77777777" w:rsidR="008771BD" w:rsidRDefault="008771BD" w:rsidP="00952F24">
            <w:pPr>
              <w:jc w:val="center"/>
              <w:rPr>
                <w:sz w:val="22"/>
                <w:szCs w:val="22"/>
              </w:rPr>
            </w:pPr>
          </w:p>
          <w:p w14:paraId="69FE6B4A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K–R</w:t>
            </w:r>
          </w:p>
          <w:p w14:paraId="6066D604" w14:textId="77777777" w:rsidR="002F7C70" w:rsidRPr="000C0229" w:rsidRDefault="002F7C70" w:rsidP="00952F24">
            <w:pPr>
              <w:rPr>
                <w:sz w:val="22"/>
                <w:szCs w:val="22"/>
              </w:rPr>
            </w:pPr>
          </w:p>
          <w:p w14:paraId="642D3303" w14:textId="77777777" w:rsidR="002F7C70" w:rsidRPr="000C0229" w:rsidRDefault="002F7C70" w:rsidP="00952F24">
            <w:pPr>
              <w:spacing w:after="60"/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</w:t>
            </w:r>
          </w:p>
          <w:p w14:paraId="350AF8F2" w14:textId="77777777" w:rsidR="002F7C70" w:rsidRPr="000C0229" w:rsidRDefault="002F7C70" w:rsidP="00952F24">
            <w:pPr>
              <w:spacing w:after="60"/>
              <w:jc w:val="center"/>
              <w:rPr>
                <w:sz w:val="22"/>
                <w:szCs w:val="22"/>
              </w:rPr>
            </w:pPr>
          </w:p>
          <w:p w14:paraId="00FD2340" w14:textId="77777777" w:rsidR="002F7C70" w:rsidRPr="000C0229" w:rsidRDefault="002F7C70" w:rsidP="00952F24">
            <w:pPr>
              <w:spacing w:after="60"/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R–D</w:t>
            </w:r>
          </w:p>
          <w:p w14:paraId="0A3DFEBB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D–W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62136C" w14:textId="77777777" w:rsidR="002F7C70" w:rsidRPr="000C0229" w:rsidRDefault="008C3509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3</w:t>
            </w:r>
          </w:p>
        </w:tc>
      </w:tr>
      <w:tr w:rsidR="002F7C70" w:rsidRPr="000C0229" w14:paraId="75ACA405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1CD74846" w14:textId="77777777" w:rsidR="002F7C70" w:rsidRPr="000C0229" w:rsidRDefault="00E612C5" w:rsidP="00952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F7C70" w:rsidRPr="000C0229">
              <w:rPr>
                <w:sz w:val="22"/>
                <w:szCs w:val="22"/>
              </w:rPr>
              <w:t>. Funkcja logarytmiczna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09FC64F9" w14:textId="77777777" w:rsidR="002F7C70" w:rsidRPr="000C0229" w:rsidRDefault="002F7C70" w:rsidP="00952F24">
            <w:pPr>
              <w:numPr>
                <w:ilvl w:val="0"/>
                <w:numId w:val="20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definicja funkcji logarytmicznej</w:t>
            </w:r>
          </w:p>
          <w:p w14:paraId="32BA5922" w14:textId="77777777" w:rsidR="002F7C70" w:rsidRPr="000C0229" w:rsidRDefault="002F7C70" w:rsidP="00952F24">
            <w:pPr>
              <w:numPr>
                <w:ilvl w:val="0"/>
                <w:numId w:val="20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wykres funkcji logarytmicznej</w:t>
            </w:r>
          </w:p>
          <w:p w14:paraId="31FA3B6E" w14:textId="77777777" w:rsidR="002F7C70" w:rsidRPr="000C0229" w:rsidRDefault="002F7C70" w:rsidP="00952F24">
            <w:pPr>
              <w:numPr>
                <w:ilvl w:val="0"/>
                <w:numId w:val="20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własności funkcji logarytmicznej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67C6A8C6" w14:textId="77777777" w:rsidR="002F7C70" w:rsidRPr="000C0229" w:rsidRDefault="002F7C70" w:rsidP="00952F24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4B45AE83" w14:textId="77777777" w:rsidR="002F7C70" w:rsidRPr="000C0229" w:rsidRDefault="002F7C70" w:rsidP="00952F24">
            <w:pPr>
              <w:numPr>
                <w:ilvl w:val="0"/>
                <w:numId w:val="5"/>
              </w:numPr>
              <w:tabs>
                <w:tab w:val="clear" w:pos="360"/>
                <w:tab w:val="num" w:pos="355"/>
              </w:tabs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szkicuje wykres funkcji logarytmicznej i określa jej własności</w:t>
            </w:r>
          </w:p>
          <w:p w14:paraId="4B44B7B9" w14:textId="77777777" w:rsidR="002F7C70" w:rsidRPr="000C0229" w:rsidRDefault="008771BD" w:rsidP="00917B9E">
            <w:pPr>
              <w:numPr>
                <w:ilvl w:val="0"/>
                <w:numId w:val="5"/>
              </w:numPr>
              <w:ind w:left="355" w:hanging="35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oblicza podstawę logarytmu we</w:t>
            </w:r>
            <w:r w:rsidRPr="000C0229">
              <w:rPr>
                <w:bCs/>
                <w:sz w:val="22"/>
                <w:szCs w:val="22"/>
              </w:rPr>
              <w:t xml:space="preserve"> wz</w:t>
            </w:r>
            <w:r>
              <w:rPr>
                <w:bCs/>
                <w:sz w:val="22"/>
                <w:szCs w:val="22"/>
              </w:rPr>
              <w:t>orze</w:t>
            </w:r>
            <w:r w:rsidRPr="000C0229">
              <w:rPr>
                <w:bCs/>
                <w:sz w:val="22"/>
                <w:szCs w:val="22"/>
              </w:rPr>
              <w:t xml:space="preserve"> </w:t>
            </w:r>
            <w:r w:rsidR="002F7C70" w:rsidRPr="000C0229">
              <w:rPr>
                <w:bCs/>
                <w:sz w:val="22"/>
                <w:szCs w:val="22"/>
              </w:rPr>
              <w:t>funkcji logarytmicznej</w:t>
            </w:r>
            <w:r>
              <w:rPr>
                <w:bCs/>
                <w:sz w:val="22"/>
                <w:szCs w:val="22"/>
              </w:rPr>
              <w:t>,</w:t>
            </w:r>
            <w:r w:rsidR="002F7C70" w:rsidRPr="000C0229">
              <w:rPr>
                <w:bCs/>
                <w:sz w:val="22"/>
                <w:szCs w:val="22"/>
              </w:rPr>
              <w:t xml:space="preserve"> </w:t>
            </w:r>
            <w:r w:rsidR="00767FA7">
              <w:rPr>
                <w:bCs/>
                <w:sz w:val="22"/>
                <w:szCs w:val="22"/>
              </w:rPr>
              <w:t>gdy dane są</w:t>
            </w:r>
            <w:r w:rsidR="002F7C70" w:rsidRPr="000C0229">
              <w:rPr>
                <w:bCs/>
                <w:sz w:val="22"/>
                <w:szCs w:val="22"/>
              </w:rPr>
              <w:t xml:space="preserve"> współrzędn</w:t>
            </w:r>
            <w:r w:rsidR="00702310">
              <w:rPr>
                <w:bCs/>
                <w:sz w:val="22"/>
                <w:szCs w:val="22"/>
              </w:rPr>
              <w:t>e</w:t>
            </w:r>
            <w:r w:rsidR="002F7C70" w:rsidRPr="000C0229">
              <w:rPr>
                <w:bCs/>
                <w:sz w:val="22"/>
                <w:szCs w:val="22"/>
              </w:rPr>
              <w:t xml:space="preserve"> punktu należącego do wykresu</w:t>
            </w:r>
            <w:r w:rsidR="00702310">
              <w:rPr>
                <w:bCs/>
                <w:sz w:val="22"/>
                <w:szCs w:val="22"/>
              </w:rPr>
              <w:t xml:space="preserve"> tej funkcji</w:t>
            </w:r>
          </w:p>
          <w:p w14:paraId="26490FC5" w14:textId="77777777" w:rsidR="002F7C70" w:rsidRPr="000C0229" w:rsidRDefault="002F7C70" w:rsidP="00952F24">
            <w:pPr>
              <w:numPr>
                <w:ilvl w:val="0"/>
                <w:numId w:val="5"/>
              </w:numPr>
              <w:tabs>
                <w:tab w:val="clear" w:pos="360"/>
                <w:tab w:val="num" w:pos="355"/>
              </w:tabs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wyznacza zbiór wartości funkcji logarytmicznej o podanej dziedzinie</w:t>
            </w:r>
          </w:p>
          <w:p w14:paraId="5BEED10E" w14:textId="77777777" w:rsidR="002F7C70" w:rsidRPr="000C0229" w:rsidRDefault="002F7C70" w:rsidP="00952F24">
            <w:pPr>
              <w:numPr>
                <w:ilvl w:val="0"/>
                <w:numId w:val="5"/>
              </w:numPr>
              <w:tabs>
                <w:tab w:val="clear" w:pos="360"/>
                <w:tab w:val="num" w:pos="355"/>
              </w:tabs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rozwiązuje proste nierówności logarytmiczne, korzystając z wykresu funkcji logarytmicznej</w:t>
            </w:r>
          </w:p>
          <w:p w14:paraId="73D6F3C7" w14:textId="77777777" w:rsidR="0065420D" w:rsidRPr="00702310" w:rsidRDefault="002F7C70" w:rsidP="00424587">
            <w:pPr>
              <w:numPr>
                <w:ilvl w:val="0"/>
                <w:numId w:val="5"/>
              </w:numPr>
              <w:ind w:left="355" w:hanging="355"/>
              <w:rPr>
                <w:rFonts w:ascii="Tahoma" w:hAnsi="Tahoma" w:cs="Tahoma"/>
                <w:bCs/>
                <w:sz w:val="22"/>
                <w:szCs w:val="22"/>
              </w:rPr>
            </w:pPr>
            <w:r w:rsidRPr="00702310">
              <w:rPr>
                <w:bCs/>
                <w:sz w:val="22"/>
                <w:szCs w:val="22"/>
              </w:rPr>
              <w:t>wykorzystuje własności funkcji logarytmicznej do rozwiązywania zadań różnego typu</w:t>
            </w:r>
            <w:r w:rsidR="00702310">
              <w:rPr>
                <w:bCs/>
                <w:sz w:val="22"/>
                <w:szCs w:val="22"/>
              </w:rPr>
              <w:t>, w tym zadań z parametrem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18531680" w14:textId="77777777" w:rsidR="002F7C70" w:rsidRPr="000C0229" w:rsidRDefault="002F7C70" w:rsidP="00952F24">
            <w:pPr>
              <w:rPr>
                <w:sz w:val="22"/>
                <w:szCs w:val="22"/>
              </w:rPr>
            </w:pPr>
          </w:p>
          <w:p w14:paraId="4692F40E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</w:p>
          <w:p w14:paraId="0EA9A8D6" w14:textId="77777777" w:rsidR="002F7C70" w:rsidRDefault="002F7C70" w:rsidP="00952F24">
            <w:pPr>
              <w:rPr>
                <w:sz w:val="22"/>
                <w:szCs w:val="22"/>
              </w:rPr>
            </w:pPr>
          </w:p>
          <w:p w14:paraId="1F2DC2FE" w14:textId="77777777" w:rsidR="00C70D8C" w:rsidRPr="000C0229" w:rsidRDefault="00C70D8C" w:rsidP="00952F24">
            <w:pPr>
              <w:rPr>
                <w:sz w:val="22"/>
                <w:szCs w:val="22"/>
              </w:rPr>
            </w:pPr>
          </w:p>
          <w:p w14:paraId="1DBED4DD" w14:textId="77777777" w:rsidR="002F7C70" w:rsidRPr="000C0229" w:rsidRDefault="002F7C70" w:rsidP="0065420D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</w:t>
            </w:r>
          </w:p>
          <w:p w14:paraId="3CF8E1D3" w14:textId="77777777" w:rsidR="0065420D" w:rsidRPr="000C0229" w:rsidRDefault="0065420D" w:rsidP="0065420D">
            <w:pPr>
              <w:jc w:val="center"/>
              <w:rPr>
                <w:sz w:val="22"/>
                <w:szCs w:val="22"/>
              </w:rPr>
            </w:pPr>
          </w:p>
          <w:p w14:paraId="32FC36B1" w14:textId="77777777" w:rsidR="002F7C70" w:rsidRPr="000C0229" w:rsidRDefault="002F7C70" w:rsidP="00917B9E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</w:t>
            </w:r>
          </w:p>
          <w:p w14:paraId="10CAF261" w14:textId="77777777" w:rsidR="00917B9E" w:rsidRPr="000C0229" w:rsidRDefault="00917B9E" w:rsidP="00952F24">
            <w:pPr>
              <w:jc w:val="center"/>
              <w:rPr>
                <w:sz w:val="22"/>
                <w:szCs w:val="22"/>
              </w:rPr>
            </w:pPr>
          </w:p>
          <w:p w14:paraId="54C1310E" w14:textId="77777777" w:rsidR="002F7C70" w:rsidRPr="000C0229" w:rsidRDefault="002F7C70" w:rsidP="00917B9E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P–R</w:t>
            </w:r>
          </w:p>
          <w:p w14:paraId="1283BA4F" w14:textId="77777777" w:rsidR="00917B9E" w:rsidRPr="000C0229" w:rsidRDefault="00917B9E" w:rsidP="00952F24">
            <w:pPr>
              <w:jc w:val="center"/>
              <w:rPr>
                <w:sz w:val="22"/>
                <w:szCs w:val="22"/>
              </w:rPr>
            </w:pPr>
          </w:p>
          <w:p w14:paraId="628F2278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2A3128" w14:textId="77777777" w:rsidR="002F7C70" w:rsidRPr="000C0229" w:rsidRDefault="008C3509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2F7C70" w:rsidRPr="000C0229" w14:paraId="2FB67EBA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7B1D4182" w14:textId="77777777" w:rsidR="002F7C70" w:rsidRPr="000C0229" w:rsidRDefault="00E612C5" w:rsidP="00952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F7C70" w:rsidRPr="000C0229">
              <w:rPr>
                <w:sz w:val="22"/>
                <w:szCs w:val="22"/>
              </w:rPr>
              <w:t>. Przekształcenia wykresu funkcji logarytmicznej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2C67156F" w14:textId="77777777" w:rsidR="002F7C70" w:rsidRPr="000C0229" w:rsidRDefault="0065420D" w:rsidP="00952F24">
            <w:pPr>
              <w:numPr>
                <w:ilvl w:val="0"/>
                <w:numId w:val="20"/>
              </w:numPr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przekształcenia wykresu funkcji logarytmicznej</w:t>
            </w:r>
            <w:r w:rsidR="004344A2">
              <w:rPr>
                <w:sz w:val="22"/>
                <w:szCs w:val="22"/>
              </w:rPr>
              <w:t xml:space="preserve"> – przesunięcie o</w:t>
            </w:r>
            <w:r w:rsidR="00673DF7">
              <w:rPr>
                <w:sz w:val="22"/>
                <w:szCs w:val="22"/>
              </w:rPr>
              <w:t> </w:t>
            </w:r>
            <w:r w:rsidR="004344A2">
              <w:rPr>
                <w:sz w:val="22"/>
                <w:szCs w:val="22"/>
              </w:rPr>
              <w:t xml:space="preserve">wektor, przekształcenie przez </w:t>
            </w:r>
            <w:r w:rsidR="004344A2">
              <w:rPr>
                <w:bCs/>
                <w:sz w:val="22"/>
                <w:szCs w:val="22"/>
              </w:rPr>
              <w:t>symetrię względem osi układu współrzędnych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09AE0AE2" w14:textId="77777777" w:rsidR="0065420D" w:rsidRPr="000C0229" w:rsidRDefault="0065420D" w:rsidP="0065420D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74E4457B" w14:textId="77777777" w:rsidR="0065420D" w:rsidRPr="000C0229" w:rsidRDefault="0065420D" w:rsidP="001A0034">
            <w:pPr>
              <w:numPr>
                <w:ilvl w:val="0"/>
                <w:numId w:val="5"/>
              </w:numPr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szkicuje wykres funkcji logarytmicznej</w:t>
            </w:r>
            <w:r w:rsidR="004344A2">
              <w:rPr>
                <w:bCs/>
                <w:sz w:val="22"/>
                <w:szCs w:val="22"/>
              </w:rPr>
              <w:t>,</w:t>
            </w:r>
            <w:r w:rsidRPr="000C0229">
              <w:rPr>
                <w:bCs/>
                <w:sz w:val="22"/>
                <w:szCs w:val="22"/>
              </w:rPr>
              <w:t xml:space="preserve"> stosując pozna</w:t>
            </w:r>
            <w:r w:rsidR="001A0034" w:rsidRPr="000C0229">
              <w:rPr>
                <w:bCs/>
                <w:sz w:val="22"/>
                <w:szCs w:val="22"/>
              </w:rPr>
              <w:t>ne przekształcenia</w:t>
            </w:r>
            <w:r w:rsidR="00767FA7">
              <w:rPr>
                <w:bCs/>
                <w:sz w:val="22"/>
                <w:szCs w:val="22"/>
              </w:rPr>
              <w:t>,</w:t>
            </w:r>
            <w:r w:rsidR="001A0034" w:rsidRPr="000C0229">
              <w:rPr>
                <w:bCs/>
                <w:sz w:val="22"/>
                <w:szCs w:val="22"/>
              </w:rPr>
              <w:t xml:space="preserve"> i określa jej własności</w:t>
            </w:r>
          </w:p>
          <w:p w14:paraId="744A8787" w14:textId="77777777" w:rsidR="002F7C70" w:rsidRPr="000C0229" w:rsidRDefault="0065420D" w:rsidP="001A0034">
            <w:pPr>
              <w:numPr>
                <w:ilvl w:val="0"/>
                <w:numId w:val="5"/>
              </w:numPr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wyznacza dziedzinę funkcji logarytmicznej</w:t>
            </w:r>
          </w:p>
          <w:p w14:paraId="6A3E2C05" w14:textId="77777777" w:rsidR="001A0034" w:rsidRPr="000C0229" w:rsidRDefault="001A0034" w:rsidP="001A0034">
            <w:pPr>
              <w:numPr>
                <w:ilvl w:val="0"/>
                <w:numId w:val="5"/>
              </w:numPr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rozwiązuje zadania z parametrem dotyczące funkcji logarytmicznej</w:t>
            </w:r>
          </w:p>
          <w:p w14:paraId="6E2B9DE5" w14:textId="77777777" w:rsidR="001A0034" w:rsidRDefault="001A0034" w:rsidP="001A0034">
            <w:pPr>
              <w:numPr>
                <w:ilvl w:val="0"/>
                <w:numId w:val="5"/>
              </w:numPr>
              <w:ind w:left="355" w:hanging="355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rozwiązuje nierówności logarytmiczne</w:t>
            </w:r>
            <w:r w:rsidR="00767FA7">
              <w:rPr>
                <w:bCs/>
                <w:sz w:val="22"/>
                <w:szCs w:val="22"/>
              </w:rPr>
              <w:t>,</w:t>
            </w:r>
            <w:r w:rsidRPr="000C0229">
              <w:rPr>
                <w:bCs/>
                <w:sz w:val="22"/>
                <w:szCs w:val="22"/>
              </w:rPr>
              <w:t xml:space="preserve"> korzystając z wykresu odpowiedniej funkcji logarytmicznej</w:t>
            </w:r>
          </w:p>
          <w:p w14:paraId="1A55517B" w14:textId="77777777" w:rsidR="00DE4340" w:rsidRDefault="00DE4340" w:rsidP="001A0034">
            <w:pPr>
              <w:numPr>
                <w:ilvl w:val="0"/>
                <w:numId w:val="5"/>
              </w:numPr>
              <w:ind w:left="355" w:hanging="35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rozwiązuje graficznie równania, znajdując na rysunku punkty wspólne wykresu funkcji logarytmicznej i prostej</w:t>
            </w:r>
          </w:p>
          <w:p w14:paraId="562395C1" w14:textId="77777777" w:rsidR="00DE4340" w:rsidRPr="000C0229" w:rsidRDefault="00DE4340" w:rsidP="001A0034">
            <w:pPr>
              <w:numPr>
                <w:ilvl w:val="0"/>
                <w:numId w:val="5"/>
              </w:numPr>
              <w:ind w:left="355" w:hanging="35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zaznacza w układzie współrzędnych zbiory punktów, których współrzędne są opisane za pomocą nierówności logarytmicznych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2E34DE30" w14:textId="77777777" w:rsidR="002F7C70" w:rsidRPr="000C0229" w:rsidRDefault="002F7C70" w:rsidP="00952F24">
            <w:pPr>
              <w:rPr>
                <w:sz w:val="22"/>
                <w:szCs w:val="22"/>
              </w:rPr>
            </w:pPr>
          </w:p>
          <w:p w14:paraId="3D3C9F72" w14:textId="77777777" w:rsidR="004344A2" w:rsidRDefault="004344A2" w:rsidP="001A0034">
            <w:pPr>
              <w:jc w:val="center"/>
              <w:rPr>
                <w:sz w:val="22"/>
                <w:szCs w:val="22"/>
              </w:rPr>
            </w:pPr>
          </w:p>
          <w:p w14:paraId="59BDA13E" w14:textId="77777777" w:rsidR="001A0034" w:rsidRPr="000C0229" w:rsidRDefault="001A0034" w:rsidP="001A003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K</w:t>
            </w:r>
            <w:r w:rsidR="004344A2">
              <w:rPr>
                <w:sz w:val="22"/>
                <w:szCs w:val="22"/>
              </w:rPr>
              <w:t>–</w:t>
            </w:r>
            <w:r w:rsidRPr="000C0229">
              <w:rPr>
                <w:sz w:val="22"/>
                <w:szCs w:val="22"/>
              </w:rPr>
              <w:t>D</w:t>
            </w:r>
          </w:p>
          <w:p w14:paraId="5ADFB6A4" w14:textId="77777777" w:rsidR="00157EC1" w:rsidRPr="000C0229" w:rsidRDefault="004344A2" w:rsidP="00157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57EC1" w:rsidRPr="000C022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R</w:t>
            </w:r>
          </w:p>
          <w:p w14:paraId="536E99BA" w14:textId="77777777" w:rsidR="004344A2" w:rsidRDefault="004344A2" w:rsidP="00157EC1">
            <w:pPr>
              <w:jc w:val="center"/>
              <w:rPr>
                <w:sz w:val="22"/>
                <w:szCs w:val="22"/>
              </w:rPr>
            </w:pPr>
          </w:p>
          <w:p w14:paraId="550C60D7" w14:textId="77777777" w:rsidR="00157EC1" w:rsidRPr="000C0229" w:rsidRDefault="00157EC1" w:rsidP="00157EC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R–D</w:t>
            </w:r>
          </w:p>
          <w:p w14:paraId="56EC0400" w14:textId="77777777" w:rsidR="00157EC1" w:rsidRPr="000C0229" w:rsidRDefault="00157EC1" w:rsidP="001A0034">
            <w:pPr>
              <w:jc w:val="center"/>
              <w:rPr>
                <w:sz w:val="22"/>
                <w:szCs w:val="22"/>
              </w:rPr>
            </w:pPr>
          </w:p>
          <w:p w14:paraId="3762636B" w14:textId="77777777" w:rsidR="00DE4340" w:rsidRDefault="00157EC1" w:rsidP="00157EC1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R–D</w:t>
            </w:r>
          </w:p>
          <w:p w14:paraId="548CDD88" w14:textId="77777777" w:rsidR="00DE4340" w:rsidRDefault="00DE4340" w:rsidP="00157EC1">
            <w:pPr>
              <w:jc w:val="center"/>
              <w:rPr>
                <w:sz w:val="22"/>
                <w:szCs w:val="22"/>
              </w:rPr>
            </w:pPr>
          </w:p>
          <w:p w14:paraId="3B1B8632" w14:textId="77777777" w:rsidR="00DE4340" w:rsidRPr="000C0229" w:rsidRDefault="00DE4340" w:rsidP="00157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  <w:p w14:paraId="29F7F333" w14:textId="77777777" w:rsidR="00157EC1" w:rsidRDefault="00157EC1" w:rsidP="004344A2">
            <w:pPr>
              <w:jc w:val="center"/>
              <w:rPr>
                <w:sz w:val="22"/>
                <w:szCs w:val="22"/>
              </w:rPr>
            </w:pPr>
          </w:p>
          <w:p w14:paraId="2839A67F" w14:textId="77777777" w:rsidR="00DE4340" w:rsidRPr="000C0229" w:rsidRDefault="00633DBD" w:rsidP="004344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B52E1A" w14:textId="77777777" w:rsidR="002F7C70" w:rsidRPr="000C0229" w:rsidRDefault="001A0034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</w:p>
        </w:tc>
      </w:tr>
      <w:tr w:rsidR="002F7C70" w:rsidRPr="000C0229" w14:paraId="0BFC11A7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072872E6" w14:textId="77777777" w:rsidR="002F7C70" w:rsidRPr="000C0229" w:rsidRDefault="00727C16" w:rsidP="00952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F7C70" w:rsidRPr="000C0229">
              <w:rPr>
                <w:sz w:val="22"/>
                <w:szCs w:val="22"/>
              </w:rPr>
              <w:t>. Zmiana podstawy logarytmu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35CCA66A" w14:textId="77777777" w:rsidR="002F7C70" w:rsidRPr="000C0229" w:rsidRDefault="002F7C70" w:rsidP="002F7C70">
            <w:pPr>
              <w:numPr>
                <w:ilvl w:val="0"/>
                <w:numId w:val="5"/>
              </w:numPr>
              <w:tabs>
                <w:tab w:val="num" w:pos="643"/>
              </w:tabs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twierdzenie o zmianie podstawy logarytmu 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07190794" w14:textId="77777777" w:rsidR="002F7C70" w:rsidRPr="000C0229" w:rsidRDefault="002F7C70" w:rsidP="00952F24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66446EC9" w14:textId="77777777" w:rsidR="002F7C70" w:rsidRPr="000C0229" w:rsidRDefault="002F7C70" w:rsidP="002F7C70">
            <w:pPr>
              <w:numPr>
                <w:ilvl w:val="0"/>
                <w:numId w:val="5"/>
              </w:numPr>
              <w:tabs>
                <w:tab w:val="num" w:pos="643"/>
              </w:tabs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stosuje twierdzenie o zmianie podstawy logarytmu przy przekształcaniu wyrażeń z logarytmami</w:t>
            </w:r>
          </w:p>
          <w:p w14:paraId="6A5B13CC" w14:textId="77777777" w:rsidR="002F7C70" w:rsidRPr="000C0229" w:rsidRDefault="002F7C70" w:rsidP="002F7C70">
            <w:pPr>
              <w:numPr>
                <w:ilvl w:val="0"/>
                <w:numId w:val="5"/>
              </w:numPr>
              <w:tabs>
                <w:tab w:val="num" w:pos="643"/>
              </w:tabs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stosuje twierdzenie o zmianie podstawy logarytmu </w:t>
            </w:r>
          </w:p>
          <w:p w14:paraId="43135FD6" w14:textId="77777777" w:rsidR="002F7C70" w:rsidRPr="000C0229" w:rsidRDefault="002F7C70" w:rsidP="00952F24">
            <w:pPr>
              <w:ind w:left="360"/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do obliczania wartości wyrażeń z logarytmami</w:t>
            </w:r>
          </w:p>
          <w:p w14:paraId="59506FB4" w14:textId="77777777" w:rsidR="002F7C70" w:rsidRPr="000C0229" w:rsidRDefault="002F7C70" w:rsidP="002F7C70">
            <w:pPr>
              <w:numPr>
                <w:ilvl w:val="0"/>
                <w:numId w:val="5"/>
              </w:numPr>
              <w:tabs>
                <w:tab w:val="num" w:pos="643"/>
              </w:tabs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 xml:space="preserve">wykorzystuje twierdzenie o zmianie podstawy logarytmu w zadaniach na dowodzenie </w:t>
            </w:r>
          </w:p>
          <w:p w14:paraId="7DDA39DB" w14:textId="77777777" w:rsidR="0065420D" w:rsidRPr="000C0229" w:rsidRDefault="00F270FF" w:rsidP="0065420D">
            <w:pPr>
              <w:numPr>
                <w:ilvl w:val="0"/>
                <w:numId w:val="5"/>
              </w:numPr>
              <w:tabs>
                <w:tab w:val="num" w:pos="643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udowadnia</w:t>
            </w:r>
            <w:r w:rsidRPr="000C0229">
              <w:rPr>
                <w:bCs/>
                <w:sz w:val="22"/>
                <w:szCs w:val="22"/>
              </w:rPr>
              <w:t xml:space="preserve"> </w:t>
            </w:r>
            <w:r w:rsidR="0065420D" w:rsidRPr="000C0229">
              <w:rPr>
                <w:bCs/>
                <w:sz w:val="22"/>
                <w:szCs w:val="22"/>
              </w:rPr>
              <w:t>twierdzenie o zmianie podstawy logarytmu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37EA9539" w14:textId="77777777" w:rsidR="002F7C70" w:rsidRPr="000C0229" w:rsidRDefault="002F7C70" w:rsidP="00917B9E">
            <w:pPr>
              <w:rPr>
                <w:sz w:val="22"/>
                <w:szCs w:val="22"/>
              </w:rPr>
            </w:pPr>
          </w:p>
          <w:p w14:paraId="3D6B7F8D" w14:textId="77777777" w:rsidR="007A783C" w:rsidRDefault="007A783C" w:rsidP="00952F24">
            <w:pPr>
              <w:jc w:val="center"/>
              <w:rPr>
                <w:sz w:val="22"/>
                <w:szCs w:val="22"/>
              </w:rPr>
            </w:pPr>
          </w:p>
          <w:p w14:paraId="600927E0" w14:textId="77777777" w:rsidR="002F7C70" w:rsidRPr="000C0229" w:rsidRDefault="007A783C" w:rsidP="00952F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  <w:p w14:paraId="5A4BAC8B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</w:p>
          <w:p w14:paraId="2427271D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P–R</w:t>
            </w:r>
          </w:p>
          <w:p w14:paraId="0D145C7A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</w:p>
          <w:p w14:paraId="612C7F19" w14:textId="77777777" w:rsidR="002F7C70" w:rsidRPr="000C0229" w:rsidRDefault="0065420D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D</w:t>
            </w:r>
          </w:p>
          <w:p w14:paraId="0314C691" w14:textId="77777777" w:rsidR="0065420D" w:rsidRPr="000C0229" w:rsidRDefault="0065420D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124C0B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2F7C70" w:rsidRPr="000C0229" w14:paraId="71126553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603DDB01" w14:textId="3E284BE2" w:rsidR="002F7C70" w:rsidRPr="000C0229" w:rsidRDefault="00727C16" w:rsidP="00952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F7C70" w:rsidRPr="000C0229">
              <w:rPr>
                <w:sz w:val="22"/>
                <w:szCs w:val="22"/>
              </w:rPr>
              <w:t>. Funkcje wykładnicz</w:t>
            </w:r>
            <w:r w:rsidR="005507E5">
              <w:rPr>
                <w:sz w:val="22"/>
                <w:szCs w:val="22"/>
              </w:rPr>
              <w:t>a</w:t>
            </w:r>
            <w:r w:rsidR="002F7C70" w:rsidRPr="000C0229">
              <w:rPr>
                <w:sz w:val="22"/>
                <w:szCs w:val="22"/>
              </w:rPr>
              <w:br/>
              <w:t>i logarytmiczn</w:t>
            </w:r>
            <w:r w:rsidR="00BB7F5E">
              <w:rPr>
                <w:sz w:val="22"/>
                <w:szCs w:val="22"/>
              </w:rPr>
              <w:t>a</w:t>
            </w:r>
            <w:r w:rsidR="002F7C70" w:rsidRPr="000C0229">
              <w:rPr>
                <w:sz w:val="22"/>
                <w:szCs w:val="22"/>
              </w:rPr>
              <w:t xml:space="preserve"> ‒ zastosowania 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40079D10" w14:textId="77777777" w:rsidR="0065420D" w:rsidRPr="000C0229" w:rsidRDefault="0065420D" w:rsidP="002F7C70">
            <w:pPr>
              <w:numPr>
                <w:ilvl w:val="0"/>
                <w:numId w:val="5"/>
              </w:numPr>
              <w:tabs>
                <w:tab w:val="num" w:pos="643"/>
              </w:tabs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wzrost wykładniczy</w:t>
            </w:r>
          </w:p>
          <w:p w14:paraId="7F2157A2" w14:textId="77777777" w:rsidR="002F7C70" w:rsidRPr="007A783C" w:rsidRDefault="0065420D" w:rsidP="007A783C">
            <w:pPr>
              <w:numPr>
                <w:ilvl w:val="0"/>
                <w:numId w:val="5"/>
              </w:numPr>
              <w:tabs>
                <w:tab w:val="num" w:pos="643"/>
              </w:tabs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rozpad promieniotwórczy</w:t>
            </w: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3D2BE67A" w14:textId="77777777" w:rsidR="002F7C70" w:rsidRPr="000C0229" w:rsidRDefault="002F7C70" w:rsidP="00952F24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Uczeń:</w:t>
            </w:r>
          </w:p>
          <w:p w14:paraId="58359D47" w14:textId="77B2D952" w:rsidR="002F7C70" w:rsidRPr="000C0229" w:rsidRDefault="002F7C70" w:rsidP="002F7C70">
            <w:pPr>
              <w:numPr>
                <w:ilvl w:val="0"/>
                <w:numId w:val="5"/>
              </w:numPr>
              <w:tabs>
                <w:tab w:val="num" w:pos="643"/>
              </w:tabs>
              <w:rPr>
                <w:bCs/>
                <w:sz w:val="22"/>
                <w:szCs w:val="22"/>
              </w:rPr>
            </w:pPr>
            <w:r w:rsidRPr="000C0229">
              <w:rPr>
                <w:bCs/>
                <w:sz w:val="22"/>
                <w:szCs w:val="22"/>
              </w:rPr>
              <w:t>wykorzystuje funkcje wykładniczą i logarytmiczną do rozwiązywania zadań o</w:t>
            </w:r>
            <w:r w:rsidR="003B367B">
              <w:rPr>
                <w:bCs/>
                <w:sz w:val="22"/>
                <w:szCs w:val="22"/>
              </w:rPr>
              <w:t>sadzonych w</w:t>
            </w:r>
            <w:r w:rsidRPr="000C0229">
              <w:rPr>
                <w:bCs/>
                <w:sz w:val="22"/>
                <w:szCs w:val="22"/>
              </w:rPr>
              <w:t xml:space="preserve"> kontekście praktycznym</w:t>
            </w:r>
            <w:r w:rsidR="007A783C">
              <w:rPr>
                <w:bCs/>
                <w:sz w:val="22"/>
                <w:szCs w:val="22"/>
              </w:rPr>
              <w:t>, dotycząc</w:t>
            </w:r>
            <w:r w:rsidR="00A65BF6">
              <w:rPr>
                <w:bCs/>
                <w:sz w:val="22"/>
                <w:szCs w:val="22"/>
              </w:rPr>
              <w:t>ych</w:t>
            </w:r>
            <w:r w:rsidR="007A783C">
              <w:rPr>
                <w:bCs/>
                <w:sz w:val="22"/>
                <w:szCs w:val="22"/>
              </w:rPr>
              <w:t xml:space="preserve"> wzrostu wykładniczego i rozpadu promieniotwórczego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1BDF8729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</w:p>
          <w:p w14:paraId="6950E59E" w14:textId="77777777" w:rsidR="007A783C" w:rsidRDefault="007A783C" w:rsidP="00952F24">
            <w:pPr>
              <w:jc w:val="center"/>
              <w:rPr>
                <w:sz w:val="22"/>
                <w:szCs w:val="22"/>
              </w:rPr>
            </w:pPr>
          </w:p>
          <w:p w14:paraId="5F85C14D" w14:textId="77777777" w:rsidR="007A783C" w:rsidRDefault="007A783C" w:rsidP="00952F24">
            <w:pPr>
              <w:jc w:val="center"/>
              <w:rPr>
                <w:sz w:val="22"/>
                <w:szCs w:val="22"/>
              </w:rPr>
            </w:pPr>
          </w:p>
          <w:p w14:paraId="29559E2F" w14:textId="77777777" w:rsidR="002F7C70" w:rsidRPr="000C0229" w:rsidRDefault="002F7C70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A24A8A" w14:textId="77777777" w:rsidR="002F7C70" w:rsidRPr="000C0229" w:rsidRDefault="00917B9E" w:rsidP="00952F24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2</w:t>
            </w:r>
          </w:p>
        </w:tc>
      </w:tr>
      <w:tr w:rsidR="00C74638" w:rsidRPr="000C0229" w14:paraId="05737502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69C60F25" w14:textId="555E0BC6" w:rsidR="00C74638" w:rsidRPr="000C0229" w:rsidRDefault="007D2880" w:rsidP="00C74638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  <w:r w:rsidR="0035500C">
              <w:rPr>
                <w:sz w:val="22"/>
                <w:szCs w:val="22"/>
              </w:rPr>
              <w:t>1</w:t>
            </w:r>
            <w:r w:rsidRPr="000C0229">
              <w:rPr>
                <w:sz w:val="22"/>
                <w:szCs w:val="22"/>
              </w:rPr>
              <w:t>.</w:t>
            </w:r>
            <w:r w:rsidR="00C74638" w:rsidRPr="000C0229">
              <w:rPr>
                <w:sz w:val="22"/>
                <w:szCs w:val="22"/>
              </w:rPr>
              <w:t xml:space="preserve"> Powtórzenie wiadomości</w:t>
            </w:r>
          </w:p>
          <w:p w14:paraId="6E3FF127" w14:textId="7378896D" w:rsidR="00C74638" w:rsidRPr="000C0229" w:rsidRDefault="007D2880" w:rsidP="00C74638">
            <w:pPr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1</w:t>
            </w:r>
            <w:r w:rsidR="0035500C">
              <w:rPr>
                <w:sz w:val="22"/>
                <w:szCs w:val="22"/>
              </w:rPr>
              <w:t>2</w:t>
            </w:r>
            <w:r w:rsidR="00C74638" w:rsidRPr="000C0229">
              <w:rPr>
                <w:sz w:val="22"/>
                <w:szCs w:val="22"/>
              </w:rPr>
              <w:t>. Praca klasowa i jej omówienie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261368E5" w14:textId="77777777" w:rsidR="00C74638" w:rsidRPr="000C0229" w:rsidRDefault="00C74638" w:rsidP="00917B9E">
            <w:pPr>
              <w:ind w:left="357"/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auto"/>
              <w:bottom w:val="single" w:sz="6" w:space="0" w:color="auto"/>
            </w:tcBorders>
          </w:tcPr>
          <w:p w14:paraId="51ABD941" w14:textId="77777777" w:rsidR="00C74638" w:rsidRPr="000C0229" w:rsidRDefault="00C74638" w:rsidP="006F4B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BA7811" w14:textId="77777777" w:rsidR="00C74638" w:rsidRPr="000C0229" w:rsidRDefault="00C74638" w:rsidP="006F4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9CFBC5" w14:textId="77777777" w:rsidR="00C74638" w:rsidRPr="000C0229" w:rsidRDefault="008C3509" w:rsidP="006F4B2A">
            <w:pPr>
              <w:jc w:val="center"/>
              <w:rPr>
                <w:sz w:val="22"/>
                <w:szCs w:val="22"/>
              </w:rPr>
            </w:pPr>
            <w:r w:rsidRPr="000C0229">
              <w:rPr>
                <w:sz w:val="22"/>
                <w:szCs w:val="22"/>
              </w:rPr>
              <w:t>5</w:t>
            </w:r>
          </w:p>
        </w:tc>
      </w:tr>
      <w:tr w:rsidR="00C551E9" w:rsidRPr="000C0229" w14:paraId="1A5A0EE5" w14:textId="77777777" w:rsidTr="004C3705">
        <w:trPr>
          <w:cantSplit/>
        </w:trPr>
        <w:tc>
          <w:tcPr>
            <w:tcW w:w="13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395C894C" w14:textId="77777777" w:rsidR="00C551E9" w:rsidRPr="000C0229" w:rsidRDefault="00C551E9" w:rsidP="00053124">
            <w:pPr>
              <w:rPr>
                <w:b/>
                <w:sz w:val="22"/>
                <w:szCs w:val="22"/>
              </w:rPr>
            </w:pPr>
            <w:r w:rsidRPr="000C0229">
              <w:rPr>
                <w:b/>
                <w:sz w:val="22"/>
                <w:szCs w:val="22"/>
              </w:rPr>
              <w:t>Godziny do dyspozycji nauczyciela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E0BEB99" w14:textId="2A431E5D" w:rsidR="00C551E9" w:rsidRPr="000C0229" w:rsidRDefault="0035500C" w:rsidP="00EE2C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C551E9" w:rsidRPr="000C0229" w14:paraId="0C83B83E" w14:textId="77777777" w:rsidTr="00B56F94">
        <w:trPr>
          <w:cantSplit/>
        </w:trPr>
        <w:tc>
          <w:tcPr>
            <w:tcW w:w="27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FA3785" w14:textId="77777777" w:rsidR="00C551E9" w:rsidRPr="000C0229" w:rsidRDefault="00C551E9" w:rsidP="00EE2C9F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309201" w14:textId="77777777" w:rsidR="00C551E9" w:rsidRPr="000C0229" w:rsidRDefault="00C551E9" w:rsidP="00EE2C9F">
            <w:pPr>
              <w:ind w:left="74"/>
              <w:jc w:val="both"/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auto"/>
              <w:left w:val="nil"/>
              <w:bottom w:val="nil"/>
            </w:tcBorders>
          </w:tcPr>
          <w:p w14:paraId="775DFC0A" w14:textId="77777777" w:rsidR="00C551E9" w:rsidRPr="000C0229" w:rsidRDefault="00C551E9" w:rsidP="00EE2C9F">
            <w:pPr>
              <w:ind w:left="74"/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6B9AF701" w14:textId="77777777" w:rsidR="00C551E9" w:rsidRPr="000C0229" w:rsidRDefault="00C551E9" w:rsidP="00EE2C9F">
            <w:pPr>
              <w:ind w:left="68"/>
              <w:jc w:val="center"/>
              <w:rPr>
                <w:b/>
                <w:sz w:val="22"/>
                <w:szCs w:val="22"/>
              </w:rPr>
            </w:pPr>
            <w:r w:rsidRPr="000C0229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02C671" w14:textId="77777777" w:rsidR="00C551E9" w:rsidRPr="000C0229" w:rsidRDefault="008C3509" w:rsidP="00EE2C9F">
            <w:pPr>
              <w:jc w:val="center"/>
              <w:rPr>
                <w:sz w:val="22"/>
                <w:szCs w:val="22"/>
              </w:rPr>
            </w:pPr>
            <w:r w:rsidRPr="000C0229">
              <w:rPr>
                <w:b/>
                <w:sz w:val="22"/>
                <w:szCs w:val="22"/>
              </w:rPr>
              <w:t>15</w:t>
            </w:r>
            <w:r w:rsidR="00C551E9" w:rsidRPr="000C0229">
              <w:rPr>
                <w:b/>
                <w:sz w:val="22"/>
                <w:szCs w:val="22"/>
              </w:rPr>
              <w:t>0</w:t>
            </w:r>
          </w:p>
        </w:tc>
      </w:tr>
    </w:tbl>
    <w:p w14:paraId="343FD82C" w14:textId="77777777" w:rsidR="007D3EE8" w:rsidRPr="000C0229" w:rsidRDefault="007D3EE8" w:rsidP="007D3EE8">
      <w:pPr>
        <w:rPr>
          <w:sz w:val="22"/>
          <w:szCs w:val="22"/>
        </w:rPr>
      </w:pPr>
    </w:p>
    <w:sectPr w:rsidR="007D3EE8" w:rsidRPr="000C0229" w:rsidSect="004B0DD7">
      <w:headerReference w:type="default" r:id="rId14"/>
      <w:footerReference w:type="even" r:id="rId15"/>
      <w:footerReference w:type="default" r:id="rId16"/>
      <w:pgSz w:w="16838" w:h="11906" w:orient="landscape"/>
      <w:pgMar w:top="1418" w:right="458" w:bottom="1418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BD641" w14:textId="77777777" w:rsidR="00741446" w:rsidRDefault="00741446">
      <w:r>
        <w:separator/>
      </w:r>
    </w:p>
  </w:endnote>
  <w:endnote w:type="continuationSeparator" w:id="0">
    <w:p w14:paraId="04269B99" w14:textId="77777777" w:rsidR="00741446" w:rsidRDefault="0074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 Light">
    <w:altName w:val="Arial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066E2" w14:textId="77777777" w:rsidR="00915984" w:rsidRDefault="009159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97A605" w14:textId="77777777" w:rsidR="00915984" w:rsidRDefault="0091598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4AEAD" w14:textId="77777777" w:rsidR="00915984" w:rsidRDefault="009159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40EA">
      <w:rPr>
        <w:rStyle w:val="Numerstrony"/>
        <w:noProof/>
      </w:rPr>
      <w:t>23</w:t>
    </w:r>
    <w:r>
      <w:rPr>
        <w:rStyle w:val="Numerstrony"/>
      </w:rPr>
      <w:fldChar w:fldCharType="end"/>
    </w:r>
  </w:p>
  <w:p w14:paraId="276DEAEE" w14:textId="77777777" w:rsidR="00915984" w:rsidRDefault="0091598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314AB" w14:textId="77777777" w:rsidR="00741446" w:rsidRDefault="00741446">
      <w:r>
        <w:separator/>
      </w:r>
    </w:p>
  </w:footnote>
  <w:footnote w:type="continuationSeparator" w:id="0">
    <w:p w14:paraId="7A58A0A1" w14:textId="77777777" w:rsidR="00741446" w:rsidRDefault="00741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2362C" w14:textId="7BA87F90" w:rsidR="00915984" w:rsidRDefault="00E45864" w:rsidP="00090E70">
    <w:pPr>
      <w:pStyle w:val="Nagwek"/>
      <w:jc w:val="right"/>
    </w:pPr>
    <w:r>
      <w:t xml:space="preserve">NOWA </w:t>
    </w:r>
    <w:proofErr w:type="spellStart"/>
    <w:r w:rsidR="00915984" w:rsidRPr="00090E70">
      <w:t>MATeMAtyka</w:t>
    </w:r>
    <w:proofErr w:type="spellEnd"/>
    <w:r w:rsidR="00915984" w:rsidRPr="00090E70">
      <w:t xml:space="preserve"> </w:t>
    </w:r>
    <w:r w:rsidR="00915984">
      <w:t>2</w:t>
    </w:r>
    <w:r w:rsidR="00915984" w:rsidRPr="00090E70">
      <w:t xml:space="preserve">. Plan wynikowy. </w:t>
    </w:r>
    <w:proofErr w:type="spellStart"/>
    <w:r w:rsidR="00915984" w:rsidRPr="00090E70">
      <w:t>ZPiR</w:t>
    </w:r>
    <w:proofErr w:type="spellEnd"/>
    <w:r w:rsidR="00915984" w:rsidRPr="00257835">
      <w:rPr>
        <w:noProof/>
      </w:rPr>
      <w:drawing>
        <wp:inline distT="0" distB="0" distL="0" distR="0" wp14:anchorId="00266AFC" wp14:editId="5CE307EF">
          <wp:extent cx="469900" cy="406400"/>
          <wp:effectExtent l="0" t="0" r="0" b="0"/>
          <wp:docPr id="2" name="Obraz 1" descr="Opis: Opis: Opis: Opis: cid:image001.jpg@01CBFE96.08DC0E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Opis: Opis: Opis: cid:image001.jpg@01CBFE96.08DC0EA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2522C9" w14:textId="77777777" w:rsidR="00915984" w:rsidRPr="00090E70" w:rsidRDefault="00915984" w:rsidP="00090E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C97EA3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6B1D71"/>
    <w:multiLevelType w:val="hybridMultilevel"/>
    <w:tmpl w:val="5D0C191E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1343F"/>
    <w:multiLevelType w:val="hybridMultilevel"/>
    <w:tmpl w:val="06DEBBFE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068851AC"/>
    <w:multiLevelType w:val="hybridMultilevel"/>
    <w:tmpl w:val="D8A83B70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F6CE3"/>
    <w:multiLevelType w:val="hybridMultilevel"/>
    <w:tmpl w:val="2E9C8AE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08706184"/>
    <w:multiLevelType w:val="hybridMultilevel"/>
    <w:tmpl w:val="B092564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09510D54"/>
    <w:multiLevelType w:val="hybridMultilevel"/>
    <w:tmpl w:val="5D40C4BE"/>
    <w:lvl w:ilvl="0" w:tplc="30801A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095C2DB4"/>
    <w:multiLevelType w:val="hybridMultilevel"/>
    <w:tmpl w:val="4014B54E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B6E63"/>
    <w:multiLevelType w:val="hybridMultilevel"/>
    <w:tmpl w:val="1054A2AC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07E22"/>
    <w:multiLevelType w:val="hybridMultilevel"/>
    <w:tmpl w:val="68CA7928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57337"/>
    <w:multiLevelType w:val="hybridMultilevel"/>
    <w:tmpl w:val="27569152"/>
    <w:lvl w:ilvl="0" w:tplc="041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B228A"/>
    <w:multiLevelType w:val="hybridMultilevel"/>
    <w:tmpl w:val="5E08BB72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 w15:restartNumberingAfterBreak="0">
    <w:nsid w:val="1A4D2395"/>
    <w:multiLevelType w:val="hybridMultilevel"/>
    <w:tmpl w:val="7F7408FE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 w15:restartNumberingAfterBreak="0">
    <w:nsid w:val="1AB54FB6"/>
    <w:multiLevelType w:val="hybridMultilevel"/>
    <w:tmpl w:val="8F7E6E7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4" w15:restartNumberingAfterBreak="0">
    <w:nsid w:val="1CC86775"/>
    <w:multiLevelType w:val="hybridMultilevel"/>
    <w:tmpl w:val="7C5064F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30700"/>
    <w:multiLevelType w:val="hybridMultilevel"/>
    <w:tmpl w:val="536A8056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263D7"/>
    <w:multiLevelType w:val="hybridMultilevel"/>
    <w:tmpl w:val="07FCA692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B0359"/>
    <w:multiLevelType w:val="hybridMultilevel"/>
    <w:tmpl w:val="30A4559E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62CDE"/>
    <w:multiLevelType w:val="hybridMultilevel"/>
    <w:tmpl w:val="16D89E3E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 w15:restartNumberingAfterBreak="0">
    <w:nsid w:val="2E442D95"/>
    <w:multiLevelType w:val="hybridMultilevel"/>
    <w:tmpl w:val="E98637DC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 w15:restartNumberingAfterBreak="0">
    <w:nsid w:val="2E5C3271"/>
    <w:multiLevelType w:val="hybridMultilevel"/>
    <w:tmpl w:val="CFEC191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 w15:restartNumberingAfterBreak="0">
    <w:nsid w:val="2E5F2DC2"/>
    <w:multiLevelType w:val="hybridMultilevel"/>
    <w:tmpl w:val="50BA50CC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 w15:restartNumberingAfterBreak="0">
    <w:nsid w:val="2EB0486D"/>
    <w:multiLevelType w:val="hybridMultilevel"/>
    <w:tmpl w:val="646AB8A2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E738E"/>
    <w:multiLevelType w:val="hybridMultilevel"/>
    <w:tmpl w:val="E31C5EF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4" w15:restartNumberingAfterBreak="0">
    <w:nsid w:val="372C5C22"/>
    <w:multiLevelType w:val="hybridMultilevel"/>
    <w:tmpl w:val="957054F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 w15:restartNumberingAfterBreak="0">
    <w:nsid w:val="37382E4F"/>
    <w:multiLevelType w:val="hybridMultilevel"/>
    <w:tmpl w:val="FC7E010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 w15:restartNumberingAfterBreak="0">
    <w:nsid w:val="375164C1"/>
    <w:multiLevelType w:val="hybridMultilevel"/>
    <w:tmpl w:val="F864DFFC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7" w15:restartNumberingAfterBreak="0">
    <w:nsid w:val="44C90DAE"/>
    <w:multiLevelType w:val="hybridMultilevel"/>
    <w:tmpl w:val="22F803C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8" w15:restartNumberingAfterBreak="0">
    <w:nsid w:val="494C27AF"/>
    <w:multiLevelType w:val="hybridMultilevel"/>
    <w:tmpl w:val="221ABE6C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 w15:restartNumberingAfterBreak="0">
    <w:nsid w:val="4A6D6E25"/>
    <w:multiLevelType w:val="hybridMultilevel"/>
    <w:tmpl w:val="C0ECD252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539A9"/>
    <w:multiLevelType w:val="hybridMultilevel"/>
    <w:tmpl w:val="93C6925C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904BA"/>
    <w:multiLevelType w:val="hybridMultilevel"/>
    <w:tmpl w:val="17C06A1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2" w15:restartNumberingAfterBreak="0">
    <w:nsid w:val="4D0A2DBA"/>
    <w:multiLevelType w:val="hybridMultilevel"/>
    <w:tmpl w:val="DE608E96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AA4FC8"/>
    <w:multiLevelType w:val="hybridMultilevel"/>
    <w:tmpl w:val="F22C2EBE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4" w15:restartNumberingAfterBreak="0">
    <w:nsid w:val="542C56CB"/>
    <w:multiLevelType w:val="hybridMultilevel"/>
    <w:tmpl w:val="DE10AB10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5" w15:restartNumberingAfterBreak="0">
    <w:nsid w:val="5E396D67"/>
    <w:multiLevelType w:val="hybridMultilevel"/>
    <w:tmpl w:val="A50646B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34A2F"/>
    <w:multiLevelType w:val="hybridMultilevel"/>
    <w:tmpl w:val="7248BEC4"/>
    <w:lvl w:ilvl="0" w:tplc="66428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273BE"/>
    <w:multiLevelType w:val="hybridMultilevel"/>
    <w:tmpl w:val="40ECEC30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E6427"/>
    <w:multiLevelType w:val="hybridMultilevel"/>
    <w:tmpl w:val="F4B2F4D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9" w15:restartNumberingAfterBreak="0">
    <w:nsid w:val="63336780"/>
    <w:multiLevelType w:val="hybridMultilevel"/>
    <w:tmpl w:val="E96EC90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F5CB6"/>
    <w:multiLevelType w:val="hybridMultilevel"/>
    <w:tmpl w:val="E10898EA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3499D"/>
    <w:multiLevelType w:val="hybridMultilevel"/>
    <w:tmpl w:val="95323982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2" w15:restartNumberingAfterBreak="0">
    <w:nsid w:val="68443375"/>
    <w:multiLevelType w:val="hybridMultilevel"/>
    <w:tmpl w:val="9ABA4178"/>
    <w:lvl w:ilvl="0" w:tplc="EA4015E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3" w15:restartNumberingAfterBreak="0">
    <w:nsid w:val="6FCD5887"/>
    <w:multiLevelType w:val="hybridMultilevel"/>
    <w:tmpl w:val="008408CE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346B2E"/>
    <w:multiLevelType w:val="hybridMultilevel"/>
    <w:tmpl w:val="2DF206D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5" w15:restartNumberingAfterBreak="0">
    <w:nsid w:val="774976CA"/>
    <w:multiLevelType w:val="hybridMultilevel"/>
    <w:tmpl w:val="E32C9B6E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D3FDB"/>
    <w:multiLevelType w:val="hybridMultilevel"/>
    <w:tmpl w:val="0600856E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7" w15:restartNumberingAfterBreak="0">
    <w:nsid w:val="7D8A7E08"/>
    <w:multiLevelType w:val="hybridMultilevel"/>
    <w:tmpl w:val="A40AB6A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8" w15:restartNumberingAfterBreak="0">
    <w:nsid w:val="7ED748E2"/>
    <w:multiLevelType w:val="hybridMultilevel"/>
    <w:tmpl w:val="9450437C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310F0"/>
    <w:multiLevelType w:val="hybridMultilevel"/>
    <w:tmpl w:val="E58845C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44"/>
  </w:num>
  <w:num w:numId="4">
    <w:abstractNumId w:val="28"/>
  </w:num>
  <w:num w:numId="5">
    <w:abstractNumId w:val="38"/>
  </w:num>
  <w:num w:numId="6">
    <w:abstractNumId w:val="13"/>
  </w:num>
  <w:num w:numId="7">
    <w:abstractNumId w:val="49"/>
  </w:num>
  <w:num w:numId="8">
    <w:abstractNumId w:val="25"/>
  </w:num>
  <w:num w:numId="9">
    <w:abstractNumId w:val="26"/>
  </w:num>
  <w:num w:numId="10">
    <w:abstractNumId w:val="24"/>
  </w:num>
  <w:num w:numId="11">
    <w:abstractNumId w:val="11"/>
  </w:num>
  <w:num w:numId="12">
    <w:abstractNumId w:val="31"/>
  </w:num>
  <w:num w:numId="13">
    <w:abstractNumId w:val="2"/>
  </w:num>
  <w:num w:numId="14">
    <w:abstractNumId w:val="33"/>
  </w:num>
  <w:num w:numId="15">
    <w:abstractNumId w:val="6"/>
  </w:num>
  <w:num w:numId="16">
    <w:abstractNumId w:val="12"/>
  </w:num>
  <w:num w:numId="17">
    <w:abstractNumId w:val="21"/>
  </w:num>
  <w:num w:numId="18">
    <w:abstractNumId w:val="46"/>
  </w:num>
  <w:num w:numId="19">
    <w:abstractNumId w:val="20"/>
  </w:num>
  <w:num w:numId="20">
    <w:abstractNumId w:val="19"/>
  </w:num>
  <w:num w:numId="21">
    <w:abstractNumId w:val="18"/>
  </w:num>
  <w:num w:numId="22">
    <w:abstractNumId w:val="41"/>
  </w:num>
  <w:num w:numId="23">
    <w:abstractNumId w:val="27"/>
  </w:num>
  <w:num w:numId="24">
    <w:abstractNumId w:val="4"/>
  </w:num>
  <w:num w:numId="25">
    <w:abstractNumId w:val="47"/>
  </w:num>
  <w:num w:numId="26">
    <w:abstractNumId w:val="34"/>
  </w:num>
  <w:num w:numId="27">
    <w:abstractNumId w:val="16"/>
  </w:num>
  <w:num w:numId="28">
    <w:abstractNumId w:val="35"/>
  </w:num>
  <w:num w:numId="29">
    <w:abstractNumId w:val="14"/>
  </w:num>
  <w:num w:numId="30">
    <w:abstractNumId w:val="3"/>
  </w:num>
  <w:num w:numId="31">
    <w:abstractNumId w:val="39"/>
  </w:num>
  <w:num w:numId="32">
    <w:abstractNumId w:val="37"/>
  </w:num>
  <w:num w:numId="33">
    <w:abstractNumId w:val="29"/>
  </w:num>
  <w:num w:numId="34">
    <w:abstractNumId w:val="7"/>
  </w:num>
  <w:num w:numId="35">
    <w:abstractNumId w:val="43"/>
  </w:num>
  <w:num w:numId="36">
    <w:abstractNumId w:val="9"/>
  </w:num>
  <w:num w:numId="37">
    <w:abstractNumId w:val="22"/>
  </w:num>
  <w:num w:numId="38">
    <w:abstractNumId w:val="10"/>
  </w:num>
  <w:num w:numId="39">
    <w:abstractNumId w:val="30"/>
  </w:num>
  <w:num w:numId="40">
    <w:abstractNumId w:val="40"/>
  </w:num>
  <w:num w:numId="41">
    <w:abstractNumId w:val="8"/>
  </w:num>
  <w:num w:numId="42">
    <w:abstractNumId w:val="17"/>
  </w:num>
  <w:num w:numId="43">
    <w:abstractNumId w:val="45"/>
  </w:num>
  <w:num w:numId="44">
    <w:abstractNumId w:val="15"/>
  </w:num>
  <w:num w:numId="45">
    <w:abstractNumId w:val="1"/>
  </w:num>
  <w:num w:numId="46">
    <w:abstractNumId w:val="48"/>
  </w:num>
  <w:num w:numId="47">
    <w:abstractNumId w:val="0"/>
  </w:num>
  <w:num w:numId="48">
    <w:abstractNumId w:val="42"/>
  </w:num>
  <w:num w:numId="49">
    <w:abstractNumId w:val="32"/>
  </w:num>
  <w:num w:numId="50">
    <w:abstractNumId w:val="3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6C"/>
    <w:rsid w:val="00003B66"/>
    <w:rsid w:val="00005028"/>
    <w:rsid w:val="000052E0"/>
    <w:rsid w:val="00014FC6"/>
    <w:rsid w:val="00016386"/>
    <w:rsid w:val="00016BAF"/>
    <w:rsid w:val="00020B34"/>
    <w:rsid w:val="0002186E"/>
    <w:rsid w:val="00022976"/>
    <w:rsid w:val="00026506"/>
    <w:rsid w:val="00026AE1"/>
    <w:rsid w:val="00026B04"/>
    <w:rsid w:val="0003497C"/>
    <w:rsid w:val="00035804"/>
    <w:rsid w:val="00040A0D"/>
    <w:rsid w:val="00040E5C"/>
    <w:rsid w:val="0004133E"/>
    <w:rsid w:val="0004402D"/>
    <w:rsid w:val="00053124"/>
    <w:rsid w:val="0006280C"/>
    <w:rsid w:val="00064B22"/>
    <w:rsid w:val="00065D12"/>
    <w:rsid w:val="000678D8"/>
    <w:rsid w:val="000717F3"/>
    <w:rsid w:val="00073852"/>
    <w:rsid w:val="000752B2"/>
    <w:rsid w:val="000759B9"/>
    <w:rsid w:val="00083C45"/>
    <w:rsid w:val="00084DD5"/>
    <w:rsid w:val="00090E70"/>
    <w:rsid w:val="000929CB"/>
    <w:rsid w:val="0009314A"/>
    <w:rsid w:val="000951A4"/>
    <w:rsid w:val="000A06BE"/>
    <w:rsid w:val="000A39F1"/>
    <w:rsid w:val="000A47A6"/>
    <w:rsid w:val="000B0C91"/>
    <w:rsid w:val="000B1467"/>
    <w:rsid w:val="000B36FA"/>
    <w:rsid w:val="000B4955"/>
    <w:rsid w:val="000C0229"/>
    <w:rsid w:val="000C3175"/>
    <w:rsid w:val="000D25B7"/>
    <w:rsid w:val="000D39EF"/>
    <w:rsid w:val="000E093A"/>
    <w:rsid w:val="000E1568"/>
    <w:rsid w:val="000E1B0D"/>
    <w:rsid w:val="000E1E3D"/>
    <w:rsid w:val="000E4231"/>
    <w:rsid w:val="000E60C0"/>
    <w:rsid w:val="000F12E5"/>
    <w:rsid w:val="000F1582"/>
    <w:rsid w:val="000F1764"/>
    <w:rsid w:val="0010236D"/>
    <w:rsid w:val="00107743"/>
    <w:rsid w:val="001150DF"/>
    <w:rsid w:val="001168E9"/>
    <w:rsid w:val="00120AFE"/>
    <w:rsid w:val="0012154F"/>
    <w:rsid w:val="00124215"/>
    <w:rsid w:val="001263ED"/>
    <w:rsid w:val="001318D4"/>
    <w:rsid w:val="00134BE0"/>
    <w:rsid w:val="001365C6"/>
    <w:rsid w:val="00140AEA"/>
    <w:rsid w:val="0014266B"/>
    <w:rsid w:val="00142B8B"/>
    <w:rsid w:val="0014696B"/>
    <w:rsid w:val="00146BA9"/>
    <w:rsid w:val="0014791A"/>
    <w:rsid w:val="00147F69"/>
    <w:rsid w:val="00150A10"/>
    <w:rsid w:val="0015487E"/>
    <w:rsid w:val="00154C1C"/>
    <w:rsid w:val="001576D9"/>
    <w:rsid w:val="00157EC1"/>
    <w:rsid w:val="00162719"/>
    <w:rsid w:val="00163256"/>
    <w:rsid w:val="00165FD4"/>
    <w:rsid w:val="001751FC"/>
    <w:rsid w:val="001817A0"/>
    <w:rsid w:val="00181901"/>
    <w:rsid w:val="0019030A"/>
    <w:rsid w:val="0019302F"/>
    <w:rsid w:val="00197C71"/>
    <w:rsid w:val="001A0034"/>
    <w:rsid w:val="001A1DA3"/>
    <w:rsid w:val="001A2007"/>
    <w:rsid w:val="001B199F"/>
    <w:rsid w:val="001B34DC"/>
    <w:rsid w:val="001B45F5"/>
    <w:rsid w:val="001B6E55"/>
    <w:rsid w:val="001C003E"/>
    <w:rsid w:val="001C0224"/>
    <w:rsid w:val="001D53C0"/>
    <w:rsid w:val="001D5479"/>
    <w:rsid w:val="001D6E2E"/>
    <w:rsid w:val="001E0F71"/>
    <w:rsid w:val="001E2AB5"/>
    <w:rsid w:val="001E39B3"/>
    <w:rsid w:val="001E6EF3"/>
    <w:rsid w:val="001E77A6"/>
    <w:rsid w:val="001E78FA"/>
    <w:rsid w:val="001F2A16"/>
    <w:rsid w:val="001F608D"/>
    <w:rsid w:val="001F6389"/>
    <w:rsid w:val="00203B78"/>
    <w:rsid w:val="00205D79"/>
    <w:rsid w:val="00206E1D"/>
    <w:rsid w:val="002079CB"/>
    <w:rsid w:val="00210049"/>
    <w:rsid w:val="002101FE"/>
    <w:rsid w:val="0021271A"/>
    <w:rsid w:val="00213C1F"/>
    <w:rsid w:val="00224EC7"/>
    <w:rsid w:val="00226403"/>
    <w:rsid w:val="00230400"/>
    <w:rsid w:val="00230B89"/>
    <w:rsid w:val="00231144"/>
    <w:rsid w:val="00231529"/>
    <w:rsid w:val="00235281"/>
    <w:rsid w:val="002352BF"/>
    <w:rsid w:val="00240989"/>
    <w:rsid w:val="002443C9"/>
    <w:rsid w:val="00245B03"/>
    <w:rsid w:val="00245C10"/>
    <w:rsid w:val="002542C2"/>
    <w:rsid w:val="00255AC4"/>
    <w:rsid w:val="00256C6E"/>
    <w:rsid w:val="00257835"/>
    <w:rsid w:val="00257B9B"/>
    <w:rsid w:val="002600BF"/>
    <w:rsid w:val="00260A4D"/>
    <w:rsid w:val="00271299"/>
    <w:rsid w:val="00271E85"/>
    <w:rsid w:val="00275040"/>
    <w:rsid w:val="00280DAF"/>
    <w:rsid w:val="00283C8C"/>
    <w:rsid w:val="00286120"/>
    <w:rsid w:val="00292EBD"/>
    <w:rsid w:val="002933FE"/>
    <w:rsid w:val="00296EEC"/>
    <w:rsid w:val="00297ED0"/>
    <w:rsid w:val="002B0BC7"/>
    <w:rsid w:val="002B3E40"/>
    <w:rsid w:val="002B4623"/>
    <w:rsid w:val="002B4C32"/>
    <w:rsid w:val="002B5A84"/>
    <w:rsid w:val="002C08EE"/>
    <w:rsid w:val="002C09B0"/>
    <w:rsid w:val="002C161E"/>
    <w:rsid w:val="002C3E4D"/>
    <w:rsid w:val="002C7D85"/>
    <w:rsid w:val="002D6E91"/>
    <w:rsid w:val="002D74A6"/>
    <w:rsid w:val="002E0FFE"/>
    <w:rsid w:val="002E47B9"/>
    <w:rsid w:val="002E6B58"/>
    <w:rsid w:val="002E758C"/>
    <w:rsid w:val="002F392F"/>
    <w:rsid w:val="002F7C70"/>
    <w:rsid w:val="0030202D"/>
    <w:rsid w:val="00305526"/>
    <w:rsid w:val="003072CD"/>
    <w:rsid w:val="0031202E"/>
    <w:rsid w:val="00315BD6"/>
    <w:rsid w:val="003167DC"/>
    <w:rsid w:val="003172A8"/>
    <w:rsid w:val="00322120"/>
    <w:rsid w:val="00322709"/>
    <w:rsid w:val="0033285E"/>
    <w:rsid w:val="00335091"/>
    <w:rsid w:val="00341E73"/>
    <w:rsid w:val="0034227E"/>
    <w:rsid w:val="00344938"/>
    <w:rsid w:val="003465C4"/>
    <w:rsid w:val="00346DAE"/>
    <w:rsid w:val="00354257"/>
    <w:rsid w:val="0035500C"/>
    <w:rsid w:val="003550A3"/>
    <w:rsid w:val="00365B06"/>
    <w:rsid w:val="0036742F"/>
    <w:rsid w:val="00371075"/>
    <w:rsid w:val="00372ADC"/>
    <w:rsid w:val="00373226"/>
    <w:rsid w:val="00376A90"/>
    <w:rsid w:val="00376DE9"/>
    <w:rsid w:val="00377B94"/>
    <w:rsid w:val="00382DBC"/>
    <w:rsid w:val="00387CF2"/>
    <w:rsid w:val="00396590"/>
    <w:rsid w:val="00396F19"/>
    <w:rsid w:val="003A526B"/>
    <w:rsid w:val="003B2FCF"/>
    <w:rsid w:val="003B367B"/>
    <w:rsid w:val="003B429A"/>
    <w:rsid w:val="003B5529"/>
    <w:rsid w:val="003B6513"/>
    <w:rsid w:val="003B7257"/>
    <w:rsid w:val="003B7EFC"/>
    <w:rsid w:val="003C442B"/>
    <w:rsid w:val="003C62D8"/>
    <w:rsid w:val="003D04AC"/>
    <w:rsid w:val="003D05B7"/>
    <w:rsid w:val="003D33E2"/>
    <w:rsid w:val="003D4E76"/>
    <w:rsid w:val="003D5967"/>
    <w:rsid w:val="003E2502"/>
    <w:rsid w:val="003E4982"/>
    <w:rsid w:val="003E4DC1"/>
    <w:rsid w:val="003E7433"/>
    <w:rsid w:val="003F2C26"/>
    <w:rsid w:val="003F4621"/>
    <w:rsid w:val="0040103B"/>
    <w:rsid w:val="004063C9"/>
    <w:rsid w:val="004109F5"/>
    <w:rsid w:val="0041747E"/>
    <w:rsid w:val="004177A6"/>
    <w:rsid w:val="00421E89"/>
    <w:rsid w:val="00424587"/>
    <w:rsid w:val="00426697"/>
    <w:rsid w:val="00427F2B"/>
    <w:rsid w:val="00431938"/>
    <w:rsid w:val="00433741"/>
    <w:rsid w:val="00433AF4"/>
    <w:rsid w:val="00433E51"/>
    <w:rsid w:val="004344A2"/>
    <w:rsid w:val="004373A4"/>
    <w:rsid w:val="00440AC2"/>
    <w:rsid w:val="00440F2E"/>
    <w:rsid w:val="00442F8E"/>
    <w:rsid w:val="00444ACD"/>
    <w:rsid w:val="004458AE"/>
    <w:rsid w:val="00445BE7"/>
    <w:rsid w:val="00447186"/>
    <w:rsid w:val="00450664"/>
    <w:rsid w:val="004509BD"/>
    <w:rsid w:val="00453838"/>
    <w:rsid w:val="00454180"/>
    <w:rsid w:val="004565A7"/>
    <w:rsid w:val="0045695C"/>
    <w:rsid w:val="00460935"/>
    <w:rsid w:val="00460CB6"/>
    <w:rsid w:val="0046225A"/>
    <w:rsid w:val="00462D79"/>
    <w:rsid w:val="0046697C"/>
    <w:rsid w:val="00471340"/>
    <w:rsid w:val="0047206D"/>
    <w:rsid w:val="00480933"/>
    <w:rsid w:val="00490B90"/>
    <w:rsid w:val="00491641"/>
    <w:rsid w:val="00491EDB"/>
    <w:rsid w:val="00492AC1"/>
    <w:rsid w:val="0049316A"/>
    <w:rsid w:val="004A0A36"/>
    <w:rsid w:val="004A6C63"/>
    <w:rsid w:val="004B0DD7"/>
    <w:rsid w:val="004B3836"/>
    <w:rsid w:val="004B47E9"/>
    <w:rsid w:val="004B73C2"/>
    <w:rsid w:val="004C0511"/>
    <w:rsid w:val="004C2F24"/>
    <w:rsid w:val="004C3705"/>
    <w:rsid w:val="004C64BC"/>
    <w:rsid w:val="004D2724"/>
    <w:rsid w:val="004D28A0"/>
    <w:rsid w:val="004D5501"/>
    <w:rsid w:val="004D64D9"/>
    <w:rsid w:val="004E69C0"/>
    <w:rsid w:val="004F1C56"/>
    <w:rsid w:val="004F2224"/>
    <w:rsid w:val="004F25D7"/>
    <w:rsid w:val="004F3877"/>
    <w:rsid w:val="004F5331"/>
    <w:rsid w:val="004F6C3D"/>
    <w:rsid w:val="004F753F"/>
    <w:rsid w:val="00501B9F"/>
    <w:rsid w:val="005020DC"/>
    <w:rsid w:val="00504580"/>
    <w:rsid w:val="0050585F"/>
    <w:rsid w:val="00511A32"/>
    <w:rsid w:val="00511F91"/>
    <w:rsid w:val="00516552"/>
    <w:rsid w:val="005253B0"/>
    <w:rsid w:val="00535003"/>
    <w:rsid w:val="00536029"/>
    <w:rsid w:val="00536166"/>
    <w:rsid w:val="005437E3"/>
    <w:rsid w:val="005461C9"/>
    <w:rsid w:val="00547E99"/>
    <w:rsid w:val="005500EE"/>
    <w:rsid w:val="005507E5"/>
    <w:rsid w:val="005507F8"/>
    <w:rsid w:val="00551A05"/>
    <w:rsid w:val="00551AE0"/>
    <w:rsid w:val="00552EF1"/>
    <w:rsid w:val="00553209"/>
    <w:rsid w:val="00553BB1"/>
    <w:rsid w:val="005563F6"/>
    <w:rsid w:val="005607A3"/>
    <w:rsid w:val="00561DB2"/>
    <w:rsid w:val="00562ED2"/>
    <w:rsid w:val="00564DD3"/>
    <w:rsid w:val="00565E64"/>
    <w:rsid w:val="00566780"/>
    <w:rsid w:val="005668EF"/>
    <w:rsid w:val="00567442"/>
    <w:rsid w:val="00572A2E"/>
    <w:rsid w:val="0057327E"/>
    <w:rsid w:val="00580B9D"/>
    <w:rsid w:val="00590DD3"/>
    <w:rsid w:val="00590F12"/>
    <w:rsid w:val="005930BE"/>
    <w:rsid w:val="005940AA"/>
    <w:rsid w:val="00597AD1"/>
    <w:rsid w:val="005A30AE"/>
    <w:rsid w:val="005B3ED5"/>
    <w:rsid w:val="005B44B1"/>
    <w:rsid w:val="005C5E9D"/>
    <w:rsid w:val="005C5FCA"/>
    <w:rsid w:val="005D4A21"/>
    <w:rsid w:val="005D5D0A"/>
    <w:rsid w:val="005D5E40"/>
    <w:rsid w:val="005D7170"/>
    <w:rsid w:val="005D7808"/>
    <w:rsid w:val="005E09F1"/>
    <w:rsid w:val="005E2C89"/>
    <w:rsid w:val="005E2CB8"/>
    <w:rsid w:val="005E5C97"/>
    <w:rsid w:val="005E6361"/>
    <w:rsid w:val="005E7A88"/>
    <w:rsid w:val="005F1B5E"/>
    <w:rsid w:val="00607F62"/>
    <w:rsid w:val="00607FF4"/>
    <w:rsid w:val="006108A8"/>
    <w:rsid w:val="00610D20"/>
    <w:rsid w:val="00611DAC"/>
    <w:rsid w:val="0061311F"/>
    <w:rsid w:val="006132F3"/>
    <w:rsid w:val="00613992"/>
    <w:rsid w:val="00617CDF"/>
    <w:rsid w:val="006202CE"/>
    <w:rsid w:val="0062104E"/>
    <w:rsid w:val="00621589"/>
    <w:rsid w:val="006229A1"/>
    <w:rsid w:val="00625A84"/>
    <w:rsid w:val="0063056C"/>
    <w:rsid w:val="00630B6C"/>
    <w:rsid w:val="006334B4"/>
    <w:rsid w:val="00633DBD"/>
    <w:rsid w:val="006345F9"/>
    <w:rsid w:val="006367A4"/>
    <w:rsid w:val="0064518D"/>
    <w:rsid w:val="006468AF"/>
    <w:rsid w:val="0065420D"/>
    <w:rsid w:val="00655D45"/>
    <w:rsid w:val="006567D2"/>
    <w:rsid w:val="00656FF4"/>
    <w:rsid w:val="006620D1"/>
    <w:rsid w:val="006724B0"/>
    <w:rsid w:val="00673344"/>
    <w:rsid w:val="00673DF7"/>
    <w:rsid w:val="00683C05"/>
    <w:rsid w:val="00687FB3"/>
    <w:rsid w:val="006966B4"/>
    <w:rsid w:val="006A1B3E"/>
    <w:rsid w:val="006A46A3"/>
    <w:rsid w:val="006A51B0"/>
    <w:rsid w:val="006A5FD4"/>
    <w:rsid w:val="006B08ED"/>
    <w:rsid w:val="006B2DE8"/>
    <w:rsid w:val="006B33A4"/>
    <w:rsid w:val="006B5336"/>
    <w:rsid w:val="006C0050"/>
    <w:rsid w:val="006C0AB7"/>
    <w:rsid w:val="006C3764"/>
    <w:rsid w:val="006C590C"/>
    <w:rsid w:val="006C69CC"/>
    <w:rsid w:val="006C6A7E"/>
    <w:rsid w:val="006D3286"/>
    <w:rsid w:val="006D3291"/>
    <w:rsid w:val="006E07E2"/>
    <w:rsid w:val="006E29E0"/>
    <w:rsid w:val="006E3D67"/>
    <w:rsid w:val="006E572C"/>
    <w:rsid w:val="006F0640"/>
    <w:rsid w:val="006F1C77"/>
    <w:rsid w:val="006F228F"/>
    <w:rsid w:val="006F4B2A"/>
    <w:rsid w:val="006F4E75"/>
    <w:rsid w:val="006F61A6"/>
    <w:rsid w:val="00702310"/>
    <w:rsid w:val="00702A17"/>
    <w:rsid w:val="00703D83"/>
    <w:rsid w:val="00704959"/>
    <w:rsid w:val="00704D8B"/>
    <w:rsid w:val="00711818"/>
    <w:rsid w:val="00715648"/>
    <w:rsid w:val="007208CA"/>
    <w:rsid w:val="00725F6A"/>
    <w:rsid w:val="00727C16"/>
    <w:rsid w:val="00731A1C"/>
    <w:rsid w:val="00732242"/>
    <w:rsid w:val="007323A4"/>
    <w:rsid w:val="0073749A"/>
    <w:rsid w:val="00741446"/>
    <w:rsid w:val="007466BF"/>
    <w:rsid w:val="00747F21"/>
    <w:rsid w:val="00751976"/>
    <w:rsid w:val="00760001"/>
    <w:rsid w:val="0076239C"/>
    <w:rsid w:val="00764CD3"/>
    <w:rsid w:val="00764F3A"/>
    <w:rsid w:val="007668CF"/>
    <w:rsid w:val="00766E3E"/>
    <w:rsid w:val="00767FA7"/>
    <w:rsid w:val="00770627"/>
    <w:rsid w:val="007715C4"/>
    <w:rsid w:val="00771F3F"/>
    <w:rsid w:val="00773833"/>
    <w:rsid w:val="0078170B"/>
    <w:rsid w:val="00783420"/>
    <w:rsid w:val="00784B25"/>
    <w:rsid w:val="00791614"/>
    <w:rsid w:val="007962DD"/>
    <w:rsid w:val="007A2250"/>
    <w:rsid w:val="007A2468"/>
    <w:rsid w:val="007A4AD6"/>
    <w:rsid w:val="007A783C"/>
    <w:rsid w:val="007B2E4C"/>
    <w:rsid w:val="007B2EE9"/>
    <w:rsid w:val="007B39DD"/>
    <w:rsid w:val="007C26EB"/>
    <w:rsid w:val="007C3576"/>
    <w:rsid w:val="007C4FEF"/>
    <w:rsid w:val="007C6EEE"/>
    <w:rsid w:val="007D16F6"/>
    <w:rsid w:val="007D1D52"/>
    <w:rsid w:val="007D2880"/>
    <w:rsid w:val="007D2B97"/>
    <w:rsid w:val="007D3EE8"/>
    <w:rsid w:val="007D75AE"/>
    <w:rsid w:val="007E1985"/>
    <w:rsid w:val="007E46E4"/>
    <w:rsid w:val="007E4E5B"/>
    <w:rsid w:val="007E5C5A"/>
    <w:rsid w:val="007E63E9"/>
    <w:rsid w:val="007E723A"/>
    <w:rsid w:val="007F08CF"/>
    <w:rsid w:val="007F325D"/>
    <w:rsid w:val="007F4413"/>
    <w:rsid w:val="007F716F"/>
    <w:rsid w:val="00800D56"/>
    <w:rsid w:val="00802E06"/>
    <w:rsid w:val="00804A5B"/>
    <w:rsid w:val="00805DB8"/>
    <w:rsid w:val="00810048"/>
    <w:rsid w:val="00815896"/>
    <w:rsid w:val="00817237"/>
    <w:rsid w:val="008200E7"/>
    <w:rsid w:val="00824AEA"/>
    <w:rsid w:val="00831E08"/>
    <w:rsid w:val="00833D32"/>
    <w:rsid w:val="008345CC"/>
    <w:rsid w:val="0083525B"/>
    <w:rsid w:val="0085608A"/>
    <w:rsid w:val="00860970"/>
    <w:rsid w:val="00860D1E"/>
    <w:rsid w:val="008618B4"/>
    <w:rsid w:val="008625C5"/>
    <w:rsid w:val="00863586"/>
    <w:rsid w:val="0086533F"/>
    <w:rsid w:val="00865AB1"/>
    <w:rsid w:val="008738A3"/>
    <w:rsid w:val="00873FE8"/>
    <w:rsid w:val="008742D9"/>
    <w:rsid w:val="008748AF"/>
    <w:rsid w:val="00874C69"/>
    <w:rsid w:val="008771BD"/>
    <w:rsid w:val="00877B34"/>
    <w:rsid w:val="0088197E"/>
    <w:rsid w:val="00884A10"/>
    <w:rsid w:val="00887E12"/>
    <w:rsid w:val="0089050F"/>
    <w:rsid w:val="008912E1"/>
    <w:rsid w:val="00891A69"/>
    <w:rsid w:val="008951B0"/>
    <w:rsid w:val="00897DD1"/>
    <w:rsid w:val="008A54F8"/>
    <w:rsid w:val="008A701B"/>
    <w:rsid w:val="008B4657"/>
    <w:rsid w:val="008B6D49"/>
    <w:rsid w:val="008C07DF"/>
    <w:rsid w:val="008C2F12"/>
    <w:rsid w:val="008C3509"/>
    <w:rsid w:val="008C5AB3"/>
    <w:rsid w:val="008C5C84"/>
    <w:rsid w:val="008D2911"/>
    <w:rsid w:val="008D42EB"/>
    <w:rsid w:val="008D547B"/>
    <w:rsid w:val="008D7B7E"/>
    <w:rsid w:val="008E1709"/>
    <w:rsid w:val="008E7B18"/>
    <w:rsid w:val="008E7FA9"/>
    <w:rsid w:val="008F1557"/>
    <w:rsid w:val="008F1B2F"/>
    <w:rsid w:val="008F3258"/>
    <w:rsid w:val="008F364E"/>
    <w:rsid w:val="008F79CC"/>
    <w:rsid w:val="00906AD9"/>
    <w:rsid w:val="00913122"/>
    <w:rsid w:val="00913230"/>
    <w:rsid w:val="009152CC"/>
    <w:rsid w:val="00915984"/>
    <w:rsid w:val="00916CC8"/>
    <w:rsid w:val="00916ED7"/>
    <w:rsid w:val="00917B9E"/>
    <w:rsid w:val="009218AD"/>
    <w:rsid w:val="009225A4"/>
    <w:rsid w:val="0092296E"/>
    <w:rsid w:val="00927B0D"/>
    <w:rsid w:val="00930E27"/>
    <w:rsid w:val="00931AE3"/>
    <w:rsid w:val="00932323"/>
    <w:rsid w:val="00932660"/>
    <w:rsid w:val="00932DB4"/>
    <w:rsid w:val="00934092"/>
    <w:rsid w:val="00942AC6"/>
    <w:rsid w:val="00943030"/>
    <w:rsid w:val="00945491"/>
    <w:rsid w:val="009475D5"/>
    <w:rsid w:val="00952F24"/>
    <w:rsid w:val="009533DA"/>
    <w:rsid w:val="00953E82"/>
    <w:rsid w:val="00954EE7"/>
    <w:rsid w:val="00955DFD"/>
    <w:rsid w:val="00961022"/>
    <w:rsid w:val="00963DB3"/>
    <w:rsid w:val="00965A28"/>
    <w:rsid w:val="00967475"/>
    <w:rsid w:val="009701FB"/>
    <w:rsid w:val="00976C73"/>
    <w:rsid w:val="00976FF5"/>
    <w:rsid w:val="009776F1"/>
    <w:rsid w:val="00981C79"/>
    <w:rsid w:val="00991ADC"/>
    <w:rsid w:val="00992A21"/>
    <w:rsid w:val="009A29C5"/>
    <w:rsid w:val="009A47F9"/>
    <w:rsid w:val="009A7A0A"/>
    <w:rsid w:val="009A7FAB"/>
    <w:rsid w:val="009B6F5C"/>
    <w:rsid w:val="009B7057"/>
    <w:rsid w:val="009B785E"/>
    <w:rsid w:val="009C02EE"/>
    <w:rsid w:val="009C3B6C"/>
    <w:rsid w:val="009C6BC6"/>
    <w:rsid w:val="009C720F"/>
    <w:rsid w:val="009D0C11"/>
    <w:rsid w:val="009E13CF"/>
    <w:rsid w:val="009E5067"/>
    <w:rsid w:val="009F1AAD"/>
    <w:rsid w:val="009F2DFB"/>
    <w:rsid w:val="009F3CC0"/>
    <w:rsid w:val="009F65BF"/>
    <w:rsid w:val="009F7197"/>
    <w:rsid w:val="00A0065C"/>
    <w:rsid w:val="00A11A60"/>
    <w:rsid w:val="00A11B6E"/>
    <w:rsid w:val="00A1215B"/>
    <w:rsid w:val="00A17472"/>
    <w:rsid w:val="00A2167A"/>
    <w:rsid w:val="00A22F5A"/>
    <w:rsid w:val="00A24200"/>
    <w:rsid w:val="00A25867"/>
    <w:rsid w:val="00A26D5B"/>
    <w:rsid w:val="00A27F56"/>
    <w:rsid w:val="00A314FA"/>
    <w:rsid w:val="00A33825"/>
    <w:rsid w:val="00A340F8"/>
    <w:rsid w:val="00A35709"/>
    <w:rsid w:val="00A37AE8"/>
    <w:rsid w:val="00A50E76"/>
    <w:rsid w:val="00A52A1B"/>
    <w:rsid w:val="00A569A1"/>
    <w:rsid w:val="00A64385"/>
    <w:rsid w:val="00A6478B"/>
    <w:rsid w:val="00A65BF6"/>
    <w:rsid w:val="00A65EFC"/>
    <w:rsid w:val="00A77E63"/>
    <w:rsid w:val="00A81146"/>
    <w:rsid w:val="00A8453F"/>
    <w:rsid w:val="00A84F27"/>
    <w:rsid w:val="00A85918"/>
    <w:rsid w:val="00A85C57"/>
    <w:rsid w:val="00A8634C"/>
    <w:rsid w:val="00A95CB7"/>
    <w:rsid w:val="00AA5B74"/>
    <w:rsid w:val="00AA5DF6"/>
    <w:rsid w:val="00AB3164"/>
    <w:rsid w:val="00AB5152"/>
    <w:rsid w:val="00AC12ED"/>
    <w:rsid w:val="00AC201C"/>
    <w:rsid w:val="00AC4733"/>
    <w:rsid w:val="00AC6B4C"/>
    <w:rsid w:val="00AE080F"/>
    <w:rsid w:val="00AF0C55"/>
    <w:rsid w:val="00AF1AFF"/>
    <w:rsid w:val="00AF2CAE"/>
    <w:rsid w:val="00B02200"/>
    <w:rsid w:val="00B058F1"/>
    <w:rsid w:val="00B071B9"/>
    <w:rsid w:val="00B12057"/>
    <w:rsid w:val="00B23036"/>
    <w:rsid w:val="00B23784"/>
    <w:rsid w:val="00B24219"/>
    <w:rsid w:val="00B24978"/>
    <w:rsid w:val="00B268AA"/>
    <w:rsid w:val="00B319F5"/>
    <w:rsid w:val="00B32C26"/>
    <w:rsid w:val="00B32C8C"/>
    <w:rsid w:val="00B33F7E"/>
    <w:rsid w:val="00B344FE"/>
    <w:rsid w:val="00B36362"/>
    <w:rsid w:val="00B4176A"/>
    <w:rsid w:val="00B43740"/>
    <w:rsid w:val="00B53157"/>
    <w:rsid w:val="00B56F94"/>
    <w:rsid w:val="00B6061C"/>
    <w:rsid w:val="00B640EA"/>
    <w:rsid w:val="00B727AE"/>
    <w:rsid w:val="00B72973"/>
    <w:rsid w:val="00B733C8"/>
    <w:rsid w:val="00B76336"/>
    <w:rsid w:val="00B773DC"/>
    <w:rsid w:val="00B80B62"/>
    <w:rsid w:val="00B83D18"/>
    <w:rsid w:val="00B85B3D"/>
    <w:rsid w:val="00B921E5"/>
    <w:rsid w:val="00B970E1"/>
    <w:rsid w:val="00B97FCE"/>
    <w:rsid w:val="00BA12C8"/>
    <w:rsid w:val="00BA137F"/>
    <w:rsid w:val="00BA23B9"/>
    <w:rsid w:val="00BA4DD4"/>
    <w:rsid w:val="00BA6655"/>
    <w:rsid w:val="00BA6948"/>
    <w:rsid w:val="00BA6D09"/>
    <w:rsid w:val="00BB028A"/>
    <w:rsid w:val="00BB3E3E"/>
    <w:rsid w:val="00BB41D6"/>
    <w:rsid w:val="00BB7A4A"/>
    <w:rsid w:val="00BB7F5E"/>
    <w:rsid w:val="00BC1094"/>
    <w:rsid w:val="00BC2DC5"/>
    <w:rsid w:val="00BC674B"/>
    <w:rsid w:val="00BD0604"/>
    <w:rsid w:val="00BD2300"/>
    <w:rsid w:val="00BD261D"/>
    <w:rsid w:val="00BD6967"/>
    <w:rsid w:val="00BE059B"/>
    <w:rsid w:val="00BE0721"/>
    <w:rsid w:val="00BE2AAB"/>
    <w:rsid w:val="00BE6FC1"/>
    <w:rsid w:val="00BE7DFA"/>
    <w:rsid w:val="00BE7E30"/>
    <w:rsid w:val="00BF4504"/>
    <w:rsid w:val="00BF7CA6"/>
    <w:rsid w:val="00C00C7E"/>
    <w:rsid w:val="00C03494"/>
    <w:rsid w:val="00C07477"/>
    <w:rsid w:val="00C100D7"/>
    <w:rsid w:val="00C11ECE"/>
    <w:rsid w:val="00C2306E"/>
    <w:rsid w:val="00C23FA8"/>
    <w:rsid w:val="00C26096"/>
    <w:rsid w:val="00C260AF"/>
    <w:rsid w:val="00C32B1F"/>
    <w:rsid w:val="00C42E07"/>
    <w:rsid w:val="00C50320"/>
    <w:rsid w:val="00C551E9"/>
    <w:rsid w:val="00C64A68"/>
    <w:rsid w:val="00C65DA5"/>
    <w:rsid w:val="00C70D8C"/>
    <w:rsid w:val="00C722AB"/>
    <w:rsid w:val="00C74638"/>
    <w:rsid w:val="00C75201"/>
    <w:rsid w:val="00C75CC7"/>
    <w:rsid w:val="00C76054"/>
    <w:rsid w:val="00C77092"/>
    <w:rsid w:val="00C77E35"/>
    <w:rsid w:val="00C8330E"/>
    <w:rsid w:val="00C85FB9"/>
    <w:rsid w:val="00C8752A"/>
    <w:rsid w:val="00C92B9A"/>
    <w:rsid w:val="00C949D4"/>
    <w:rsid w:val="00CA68BD"/>
    <w:rsid w:val="00CB02DA"/>
    <w:rsid w:val="00CB3B73"/>
    <w:rsid w:val="00CB4A45"/>
    <w:rsid w:val="00CB5190"/>
    <w:rsid w:val="00CB6E18"/>
    <w:rsid w:val="00CC15EA"/>
    <w:rsid w:val="00CC4CDA"/>
    <w:rsid w:val="00CC5160"/>
    <w:rsid w:val="00CC79BF"/>
    <w:rsid w:val="00CD121D"/>
    <w:rsid w:val="00CD2330"/>
    <w:rsid w:val="00CD4D11"/>
    <w:rsid w:val="00CE0831"/>
    <w:rsid w:val="00CF59C8"/>
    <w:rsid w:val="00CF6275"/>
    <w:rsid w:val="00CF6799"/>
    <w:rsid w:val="00CF6AE7"/>
    <w:rsid w:val="00D00919"/>
    <w:rsid w:val="00D028E4"/>
    <w:rsid w:val="00D039E0"/>
    <w:rsid w:val="00D054C5"/>
    <w:rsid w:val="00D07709"/>
    <w:rsid w:val="00D1151F"/>
    <w:rsid w:val="00D17B4D"/>
    <w:rsid w:val="00D2406A"/>
    <w:rsid w:val="00D3098D"/>
    <w:rsid w:val="00D31BD8"/>
    <w:rsid w:val="00D340F2"/>
    <w:rsid w:val="00D34D9E"/>
    <w:rsid w:val="00D374B1"/>
    <w:rsid w:val="00D3782F"/>
    <w:rsid w:val="00D37DF9"/>
    <w:rsid w:val="00D40ACC"/>
    <w:rsid w:val="00D4204A"/>
    <w:rsid w:val="00D477F4"/>
    <w:rsid w:val="00D51426"/>
    <w:rsid w:val="00D52002"/>
    <w:rsid w:val="00D523DF"/>
    <w:rsid w:val="00D53AFB"/>
    <w:rsid w:val="00D54DA0"/>
    <w:rsid w:val="00D557E9"/>
    <w:rsid w:val="00D55FCD"/>
    <w:rsid w:val="00D56803"/>
    <w:rsid w:val="00D65469"/>
    <w:rsid w:val="00D67C54"/>
    <w:rsid w:val="00D727C2"/>
    <w:rsid w:val="00D73518"/>
    <w:rsid w:val="00D77156"/>
    <w:rsid w:val="00D77803"/>
    <w:rsid w:val="00D805F7"/>
    <w:rsid w:val="00D82D62"/>
    <w:rsid w:val="00D83B48"/>
    <w:rsid w:val="00D85200"/>
    <w:rsid w:val="00D87C9B"/>
    <w:rsid w:val="00D90302"/>
    <w:rsid w:val="00D939BA"/>
    <w:rsid w:val="00D94315"/>
    <w:rsid w:val="00D95F57"/>
    <w:rsid w:val="00D96D5D"/>
    <w:rsid w:val="00DA02E3"/>
    <w:rsid w:val="00DA0496"/>
    <w:rsid w:val="00DA0BD6"/>
    <w:rsid w:val="00DA166A"/>
    <w:rsid w:val="00DA18FD"/>
    <w:rsid w:val="00DA2192"/>
    <w:rsid w:val="00DA65F5"/>
    <w:rsid w:val="00DB0FC2"/>
    <w:rsid w:val="00DC0ABB"/>
    <w:rsid w:val="00DC0C9E"/>
    <w:rsid w:val="00DC4434"/>
    <w:rsid w:val="00DC49B7"/>
    <w:rsid w:val="00DC6190"/>
    <w:rsid w:val="00DC7CEC"/>
    <w:rsid w:val="00DD2863"/>
    <w:rsid w:val="00DD3B75"/>
    <w:rsid w:val="00DD5041"/>
    <w:rsid w:val="00DD6D3E"/>
    <w:rsid w:val="00DD7B7B"/>
    <w:rsid w:val="00DE4340"/>
    <w:rsid w:val="00DE6DEB"/>
    <w:rsid w:val="00DF11D7"/>
    <w:rsid w:val="00DF3517"/>
    <w:rsid w:val="00DF47C2"/>
    <w:rsid w:val="00E01D97"/>
    <w:rsid w:val="00E04C8C"/>
    <w:rsid w:val="00E053B0"/>
    <w:rsid w:val="00E06827"/>
    <w:rsid w:val="00E12BFB"/>
    <w:rsid w:val="00E1457D"/>
    <w:rsid w:val="00E24484"/>
    <w:rsid w:val="00E27186"/>
    <w:rsid w:val="00E319F5"/>
    <w:rsid w:val="00E3447A"/>
    <w:rsid w:val="00E35D2E"/>
    <w:rsid w:val="00E4521E"/>
    <w:rsid w:val="00E45864"/>
    <w:rsid w:val="00E5061F"/>
    <w:rsid w:val="00E54EA1"/>
    <w:rsid w:val="00E571F8"/>
    <w:rsid w:val="00E612C5"/>
    <w:rsid w:val="00E62471"/>
    <w:rsid w:val="00E638D2"/>
    <w:rsid w:val="00E64367"/>
    <w:rsid w:val="00E65917"/>
    <w:rsid w:val="00E66E2E"/>
    <w:rsid w:val="00E70E5F"/>
    <w:rsid w:val="00E73FB0"/>
    <w:rsid w:val="00E7621C"/>
    <w:rsid w:val="00E763FA"/>
    <w:rsid w:val="00E772F9"/>
    <w:rsid w:val="00E81704"/>
    <w:rsid w:val="00E8272D"/>
    <w:rsid w:val="00E836CB"/>
    <w:rsid w:val="00E83B35"/>
    <w:rsid w:val="00E90305"/>
    <w:rsid w:val="00E90D53"/>
    <w:rsid w:val="00E91DED"/>
    <w:rsid w:val="00E95154"/>
    <w:rsid w:val="00EA1508"/>
    <w:rsid w:val="00EB168D"/>
    <w:rsid w:val="00EB61A3"/>
    <w:rsid w:val="00EC23A0"/>
    <w:rsid w:val="00EC38E2"/>
    <w:rsid w:val="00EC4730"/>
    <w:rsid w:val="00ED07ED"/>
    <w:rsid w:val="00ED20D8"/>
    <w:rsid w:val="00ED228F"/>
    <w:rsid w:val="00ED38CD"/>
    <w:rsid w:val="00ED482F"/>
    <w:rsid w:val="00ED6131"/>
    <w:rsid w:val="00ED7250"/>
    <w:rsid w:val="00EE2C9F"/>
    <w:rsid w:val="00EE4B24"/>
    <w:rsid w:val="00EE6751"/>
    <w:rsid w:val="00EF1E25"/>
    <w:rsid w:val="00EF25BD"/>
    <w:rsid w:val="00EF45FC"/>
    <w:rsid w:val="00EF4D94"/>
    <w:rsid w:val="00EF5029"/>
    <w:rsid w:val="00F016C3"/>
    <w:rsid w:val="00F03AC8"/>
    <w:rsid w:val="00F05406"/>
    <w:rsid w:val="00F05B4B"/>
    <w:rsid w:val="00F05BFB"/>
    <w:rsid w:val="00F14B11"/>
    <w:rsid w:val="00F15331"/>
    <w:rsid w:val="00F15BDA"/>
    <w:rsid w:val="00F16FBC"/>
    <w:rsid w:val="00F178D0"/>
    <w:rsid w:val="00F2351E"/>
    <w:rsid w:val="00F270FF"/>
    <w:rsid w:val="00F306D4"/>
    <w:rsid w:val="00F31A2C"/>
    <w:rsid w:val="00F3226B"/>
    <w:rsid w:val="00F37171"/>
    <w:rsid w:val="00F40307"/>
    <w:rsid w:val="00F446C8"/>
    <w:rsid w:val="00F44B68"/>
    <w:rsid w:val="00F44FA3"/>
    <w:rsid w:val="00F45D1A"/>
    <w:rsid w:val="00F514AC"/>
    <w:rsid w:val="00F53924"/>
    <w:rsid w:val="00F53B1D"/>
    <w:rsid w:val="00F5402E"/>
    <w:rsid w:val="00F540BB"/>
    <w:rsid w:val="00F5761D"/>
    <w:rsid w:val="00F6430F"/>
    <w:rsid w:val="00F71B6A"/>
    <w:rsid w:val="00F8552D"/>
    <w:rsid w:val="00F868D0"/>
    <w:rsid w:val="00F93620"/>
    <w:rsid w:val="00F95522"/>
    <w:rsid w:val="00F9726D"/>
    <w:rsid w:val="00FA1A64"/>
    <w:rsid w:val="00FA2291"/>
    <w:rsid w:val="00FA2573"/>
    <w:rsid w:val="00FA2D71"/>
    <w:rsid w:val="00FA3882"/>
    <w:rsid w:val="00FA510F"/>
    <w:rsid w:val="00FB0E0F"/>
    <w:rsid w:val="00FB2E7C"/>
    <w:rsid w:val="00FB3039"/>
    <w:rsid w:val="00FB39A9"/>
    <w:rsid w:val="00FB4E49"/>
    <w:rsid w:val="00FB73FB"/>
    <w:rsid w:val="00FC46EB"/>
    <w:rsid w:val="00FC7D8F"/>
    <w:rsid w:val="00FD144E"/>
    <w:rsid w:val="00FD4CFF"/>
    <w:rsid w:val="00FD605D"/>
    <w:rsid w:val="00FD6AD0"/>
    <w:rsid w:val="00FE1488"/>
    <w:rsid w:val="00FE1E7B"/>
    <w:rsid w:val="00FE2C27"/>
    <w:rsid w:val="00FE2FBB"/>
    <w:rsid w:val="00FE3677"/>
    <w:rsid w:val="00FE3A16"/>
    <w:rsid w:val="00FF1D4D"/>
    <w:rsid w:val="00FF3A6F"/>
    <w:rsid w:val="00FF6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19DF36"/>
  <w15:docId w15:val="{34132EC1-C1E0-D64F-8062-DA200509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7DC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D605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rsid w:val="007D3EE8"/>
    <w:pPr>
      <w:keepNext/>
      <w:jc w:val="center"/>
      <w:outlineLvl w:val="2"/>
    </w:pPr>
    <w:rPr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D605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7D3EE8"/>
    <w:pPr>
      <w:keepNext/>
      <w:outlineLvl w:val="4"/>
    </w:pPr>
    <w:rPr>
      <w:b/>
      <w:sz w:val="28"/>
      <w:szCs w:val="20"/>
    </w:rPr>
  </w:style>
  <w:style w:type="paragraph" w:styleId="Nagwek6">
    <w:name w:val="heading 6"/>
    <w:basedOn w:val="Normalny"/>
    <w:next w:val="Normalny"/>
    <w:qFormat/>
    <w:rsid w:val="007D3EE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D3EE8"/>
    <w:pPr>
      <w:jc w:val="center"/>
    </w:pPr>
    <w:rPr>
      <w:szCs w:val="20"/>
    </w:rPr>
  </w:style>
  <w:style w:type="paragraph" w:styleId="Nagwek">
    <w:name w:val="header"/>
    <w:basedOn w:val="Normalny"/>
    <w:link w:val="NagwekZnak"/>
    <w:uiPriority w:val="99"/>
    <w:rsid w:val="007D3EE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D3EE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7D3EE8"/>
    <w:rPr>
      <w:sz w:val="22"/>
      <w:szCs w:val="20"/>
    </w:rPr>
  </w:style>
  <w:style w:type="character" w:styleId="Numerstrony">
    <w:name w:val="page number"/>
    <w:basedOn w:val="Domylnaczcionkaakapitu"/>
    <w:rsid w:val="007D3EE8"/>
  </w:style>
  <w:style w:type="paragraph" w:styleId="Tekstpodstawowywcity">
    <w:name w:val="Body Text Indent"/>
    <w:basedOn w:val="Normalny"/>
    <w:rsid w:val="007D3EE8"/>
    <w:pPr>
      <w:spacing w:after="120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15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E1568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rsid w:val="000E156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qFormat/>
    <w:rsid w:val="00833D32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F178D0"/>
    <w:pPr>
      <w:ind w:left="283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F178D0"/>
    <w:pPr>
      <w:numPr>
        <w:numId w:val="47"/>
      </w:numPr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F178D0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link w:val="Podtytu"/>
    <w:uiPriority w:val="11"/>
    <w:rsid w:val="00F178D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154C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4C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4C1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C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54C1C"/>
    <w:rPr>
      <w:b/>
      <w:bCs/>
    </w:rPr>
  </w:style>
  <w:style w:type="paragraph" w:customStyle="1" w:styleId="Kolorowecieniowanieakcent11">
    <w:name w:val="Kolorowe cieniowanie — akcent 11"/>
    <w:hidden/>
    <w:uiPriority w:val="99"/>
    <w:semiHidden/>
    <w:rsid w:val="007D1D52"/>
    <w:rPr>
      <w:sz w:val="24"/>
      <w:szCs w:val="24"/>
    </w:rPr>
  </w:style>
  <w:style w:type="character" w:customStyle="1" w:styleId="Nagwek4Znak">
    <w:name w:val="Nagłówek 4 Znak"/>
    <w:link w:val="Nagwek4"/>
    <w:uiPriority w:val="9"/>
    <w:rsid w:val="00FD605D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TytulArial20">
    <w:name w:val="Tytul Arial 20"/>
    <w:basedOn w:val="Nagwek2"/>
    <w:link w:val="TytulArial20Znak"/>
    <w:qFormat/>
    <w:rsid w:val="00FD605D"/>
    <w:pPr>
      <w:spacing w:line="276" w:lineRule="auto"/>
    </w:pPr>
    <w:rPr>
      <w:rFonts w:ascii="Arial" w:hAnsi="Arial" w:cs="Arial"/>
      <w:color w:val="92D050"/>
      <w:sz w:val="40"/>
      <w:szCs w:val="40"/>
      <w:lang w:eastAsia="en-US"/>
    </w:rPr>
  </w:style>
  <w:style w:type="paragraph" w:customStyle="1" w:styleId="PodtytulArial14">
    <w:name w:val="Podtytul Arial 14"/>
    <w:basedOn w:val="TytulArial20"/>
    <w:link w:val="PodtytulArial14Znak"/>
    <w:qFormat/>
    <w:rsid w:val="00FD605D"/>
    <w:pPr>
      <w:spacing w:before="0"/>
    </w:pPr>
    <w:rPr>
      <w:sz w:val="28"/>
      <w:szCs w:val="28"/>
    </w:rPr>
  </w:style>
  <w:style w:type="character" w:customStyle="1" w:styleId="TytulArial20Znak">
    <w:name w:val="Tytul Arial 20 Znak"/>
    <w:link w:val="TytulArial20"/>
    <w:rsid w:val="00FD605D"/>
    <w:rPr>
      <w:rFonts w:ascii="Arial" w:eastAsia="Times New Roman" w:hAnsi="Arial" w:cs="Arial"/>
      <w:b/>
      <w:bCs/>
      <w:color w:val="92D050"/>
      <w:sz w:val="40"/>
      <w:szCs w:val="40"/>
      <w:lang w:eastAsia="en-US"/>
    </w:rPr>
  </w:style>
  <w:style w:type="character" w:customStyle="1" w:styleId="PodtytulArial14Znak">
    <w:name w:val="Podtytul Arial 14 Znak"/>
    <w:link w:val="PodtytulArial14"/>
    <w:rsid w:val="00FD605D"/>
    <w:rPr>
      <w:rFonts w:ascii="Arial" w:eastAsia="Times New Roman" w:hAnsi="Arial" w:cs="Arial"/>
      <w:b/>
      <w:bCs/>
      <w:color w:val="92D050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semiHidden/>
    <w:rsid w:val="00FD60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rsid w:val="00090E70"/>
  </w:style>
  <w:style w:type="character" w:customStyle="1" w:styleId="NagwekZnak">
    <w:name w:val="Nagłówek Znak"/>
    <w:basedOn w:val="Domylnaczcionkaakapitu"/>
    <w:link w:val="Nagwek"/>
    <w:uiPriority w:val="99"/>
    <w:rsid w:val="00090E70"/>
  </w:style>
  <w:style w:type="paragraph" w:customStyle="1" w:styleId="StronaTytuowaCopyright">
    <w:name w:val="Strona Tytułowa Copyright"/>
    <w:basedOn w:val="Normalny"/>
    <w:qFormat/>
    <w:rsid w:val="00536029"/>
    <w:pPr>
      <w:spacing w:line="276" w:lineRule="auto"/>
      <w:jc w:val="center"/>
      <w:textboxTightWrap w:val="allLines"/>
    </w:pPr>
    <w:rPr>
      <w:rFonts w:ascii="Roboto Light" w:eastAsia="Calibri" w:hAnsi="Roboto Light"/>
      <w:iCs/>
      <w:color w:val="000000"/>
      <w:sz w:val="20"/>
      <w:szCs w:val="20"/>
      <w:lang w:eastAsia="en-US"/>
    </w:rPr>
  </w:style>
  <w:style w:type="character" w:customStyle="1" w:styleId="redniasiatka11">
    <w:name w:val="Średnia siatka 11"/>
    <w:uiPriority w:val="99"/>
    <w:semiHidden/>
    <w:rsid w:val="009A7A0A"/>
    <w:rPr>
      <w:color w:val="808080"/>
    </w:rPr>
  </w:style>
  <w:style w:type="character" w:styleId="Tekstzastpczy">
    <w:name w:val="Placeholder Text"/>
    <w:basedOn w:val="Domylnaczcionkaakapitu"/>
    <w:uiPriority w:val="99"/>
    <w:semiHidden/>
    <w:rsid w:val="006D3286"/>
    <w:rPr>
      <w:color w:val="808080"/>
    </w:rPr>
  </w:style>
  <w:style w:type="paragraph" w:styleId="Poprawka">
    <w:name w:val="Revision"/>
    <w:hidden/>
    <w:uiPriority w:val="71"/>
    <w:semiHidden/>
    <w:rsid w:val="00E45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06da41b018e18f8638e287aa6dad50d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f2733e8786bed49d267b80c26b36187e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896AC-CB43-46E0-AB93-A35A73982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BE370-F849-4351-8780-D0EC3EA4D38E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f9c03475-987a-401d-8ac4-a8b32058657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9d6bc27-f2bd-4049-a395-4b9f275af5c8"/>
  </ds:schemaRefs>
</ds:datastoreItem>
</file>

<file path=customXml/itemProps3.xml><?xml version="1.0" encoding="utf-8"?>
<ds:datastoreItem xmlns:ds="http://schemas.openxmlformats.org/officeDocument/2006/customXml" ds:itemID="{31F62488-3995-4DB2-9E80-8552DD805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50C2C4-CC9D-4A72-8C8F-EA523F1F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4784</Words>
  <Characters>28708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wynikowy</vt:lpstr>
    </vt:vector>
  </TitlesOfParts>
  <Company>N/A</Company>
  <LinksUpToDate>false</LinksUpToDate>
  <CharactersWithSpaces>33426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</dc:title>
  <dc:creator>Dorota Ponczek;Agnieszka Kamińska</dc:creator>
  <cp:lastModifiedBy>Aga</cp:lastModifiedBy>
  <cp:revision>2</cp:revision>
  <cp:lastPrinted>2025-04-15T17:04:00Z</cp:lastPrinted>
  <dcterms:created xsi:type="dcterms:W3CDTF">2025-11-26T22:52:00Z</dcterms:created>
  <dcterms:modified xsi:type="dcterms:W3CDTF">2025-11-26T22:52:00Z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